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19" w:rsidRPr="00C34E01" w:rsidRDefault="00C66919" w:rsidP="00C66919">
      <w:pPr>
        <w:keepLines/>
        <w:widowControl w:val="0"/>
        <w:suppressAutoHyphens/>
        <w:ind w:left="6379" w:right="6"/>
        <w:rPr>
          <w:rFonts w:eastAsia="Times New Roman"/>
          <w:sz w:val="20"/>
          <w:szCs w:val="20"/>
          <w:lang w:val="lt-LT"/>
        </w:rPr>
      </w:pPr>
      <w:r w:rsidRPr="00C34E01">
        <w:rPr>
          <w:sz w:val="20"/>
          <w:szCs w:val="20"/>
          <w:lang w:val="lt-LT"/>
        </w:rPr>
        <w:t>PATVIRTINTA</w:t>
      </w:r>
    </w:p>
    <w:p w:rsidR="00C66919" w:rsidRPr="00C34E01" w:rsidRDefault="00C66919" w:rsidP="00C66919">
      <w:pPr>
        <w:keepLines/>
        <w:widowControl w:val="0"/>
        <w:suppressAutoHyphens/>
        <w:ind w:left="6379" w:right="6"/>
        <w:rPr>
          <w:rFonts w:eastAsia="Times New Roman"/>
          <w:sz w:val="20"/>
          <w:szCs w:val="20"/>
          <w:lang w:val="lt-LT"/>
        </w:rPr>
      </w:pPr>
      <w:r w:rsidRPr="00C34E01">
        <w:rPr>
          <w:sz w:val="20"/>
          <w:szCs w:val="20"/>
          <w:lang w:val="lt-LT"/>
        </w:rPr>
        <w:t>Vilniaus Vytauto Didžiojo gimnazijos</w:t>
      </w:r>
    </w:p>
    <w:p w:rsidR="00C66919" w:rsidRPr="00C34E01" w:rsidRDefault="00C66919" w:rsidP="00C66919">
      <w:pPr>
        <w:keepLines/>
        <w:widowControl w:val="0"/>
        <w:suppressAutoHyphens/>
        <w:ind w:left="6379" w:right="6"/>
        <w:rPr>
          <w:rFonts w:eastAsia="Times New Roman"/>
          <w:sz w:val="20"/>
          <w:szCs w:val="20"/>
          <w:lang w:val="lt-LT"/>
        </w:rPr>
      </w:pPr>
      <w:r w:rsidRPr="00C34E01">
        <w:rPr>
          <w:sz w:val="20"/>
          <w:szCs w:val="20"/>
          <w:lang w:val="lt-LT"/>
        </w:rPr>
        <w:t>direktoriaus 2018 m. rugsėjo 28 d.</w:t>
      </w:r>
    </w:p>
    <w:p w:rsidR="00C66919" w:rsidRPr="00C34E01" w:rsidRDefault="00C66919" w:rsidP="00C66919">
      <w:pPr>
        <w:keepLines/>
        <w:widowControl w:val="0"/>
        <w:suppressAutoHyphens/>
        <w:ind w:left="6379" w:right="6"/>
        <w:rPr>
          <w:rFonts w:eastAsia="Times New Roman"/>
          <w:sz w:val="20"/>
          <w:szCs w:val="20"/>
          <w:lang w:val="lt-LT"/>
        </w:rPr>
      </w:pPr>
      <w:r w:rsidRPr="00C34E01">
        <w:rPr>
          <w:sz w:val="20"/>
          <w:szCs w:val="20"/>
          <w:lang w:val="lt-LT"/>
        </w:rPr>
        <w:t>įsakymu Nr. V-45</w:t>
      </w:r>
      <w:r w:rsidR="00435981">
        <w:rPr>
          <w:sz w:val="20"/>
          <w:szCs w:val="20"/>
          <w:lang w:val="lt-LT"/>
        </w:rPr>
        <w:t>1</w:t>
      </w:r>
    </w:p>
    <w:p w:rsidR="00D2541A" w:rsidRPr="00C34E01" w:rsidRDefault="00D2541A" w:rsidP="00C66919">
      <w:pPr>
        <w:pStyle w:val="BodyA"/>
        <w:tabs>
          <w:tab w:val="left" w:pos="960"/>
          <w:tab w:val="left" w:pos="993"/>
        </w:tabs>
        <w:spacing w:after="0" w:line="240" w:lineRule="auto"/>
        <w:jc w:val="center"/>
        <w:rPr>
          <w:rFonts w:ascii="Times New Roman" w:eastAsia="Times New Roman" w:hAnsi="Times New Roman" w:cs="Times New Roman"/>
          <w:b/>
          <w:bCs/>
          <w:sz w:val="24"/>
          <w:szCs w:val="24"/>
        </w:rPr>
      </w:pPr>
    </w:p>
    <w:p w:rsidR="00D2541A" w:rsidRPr="00C34E01" w:rsidRDefault="00D2541A" w:rsidP="00C66919">
      <w:pPr>
        <w:pStyle w:val="BodyA"/>
        <w:tabs>
          <w:tab w:val="left" w:pos="960"/>
          <w:tab w:val="left" w:pos="993"/>
        </w:tabs>
        <w:spacing w:after="0" w:line="240" w:lineRule="auto"/>
        <w:jc w:val="center"/>
        <w:rPr>
          <w:rFonts w:ascii="Times New Roman" w:eastAsia="Times New Roman" w:hAnsi="Times New Roman" w:cs="Times New Roman"/>
          <w:b/>
          <w:bCs/>
          <w:sz w:val="24"/>
          <w:szCs w:val="24"/>
        </w:rPr>
      </w:pPr>
    </w:p>
    <w:p w:rsidR="00D2541A" w:rsidRPr="00C34E01" w:rsidRDefault="00D82DF5">
      <w:pPr>
        <w:pStyle w:val="BodyA"/>
        <w:tabs>
          <w:tab w:val="left" w:pos="960"/>
          <w:tab w:val="left" w:pos="993"/>
        </w:tabs>
        <w:spacing w:after="0" w:line="240" w:lineRule="auto"/>
        <w:ind w:firstLine="709"/>
        <w:jc w:val="center"/>
        <w:rPr>
          <w:rFonts w:ascii="Times New Roman" w:eastAsia="Times New Roman" w:hAnsi="Times New Roman" w:cs="Times New Roman"/>
          <w:b/>
          <w:bCs/>
          <w:sz w:val="24"/>
          <w:szCs w:val="24"/>
        </w:rPr>
      </w:pPr>
      <w:bookmarkStart w:id="0" w:name="_Hlk521401377"/>
      <w:r w:rsidRPr="00C34E01">
        <w:rPr>
          <w:rFonts w:ascii="Times New Roman" w:hAnsi="Times New Roman"/>
          <w:b/>
          <w:bCs/>
          <w:sz w:val="24"/>
          <w:szCs w:val="24"/>
        </w:rPr>
        <w:t>V</w:t>
      </w:r>
      <w:bookmarkEnd w:id="0"/>
      <w:r w:rsidRPr="00C34E01">
        <w:rPr>
          <w:rFonts w:ascii="Times New Roman" w:hAnsi="Times New Roman"/>
          <w:b/>
          <w:bCs/>
          <w:sz w:val="24"/>
          <w:szCs w:val="24"/>
        </w:rPr>
        <w:t>ILNIAUS VYTAUTO DIDŽIOJO GIMNAZIJOS</w:t>
      </w:r>
    </w:p>
    <w:p w:rsidR="00D2541A" w:rsidRPr="00C34E01" w:rsidRDefault="00D82DF5">
      <w:pPr>
        <w:pStyle w:val="BodyA"/>
        <w:tabs>
          <w:tab w:val="left" w:pos="960"/>
          <w:tab w:val="left" w:pos="993"/>
        </w:tabs>
        <w:spacing w:after="0" w:line="240" w:lineRule="auto"/>
        <w:ind w:firstLine="709"/>
        <w:jc w:val="center"/>
        <w:rPr>
          <w:rFonts w:ascii="Times New Roman" w:eastAsia="Times New Roman" w:hAnsi="Times New Roman" w:cs="Times New Roman"/>
          <w:b/>
          <w:bCs/>
          <w:sz w:val="24"/>
          <w:szCs w:val="24"/>
        </w:rPr>
      </w:pPr>
      <w:r w:rsidRPr="00C34E01">
        <w:rPr>
          <w:rFonts w:ascii="Times New Roman" w:hAnsi="Times New Roman"/>
          <w:b/>
          <w:bCs/>
          <w:sz w:val="24"/>
          <w:szCs w:val="24"/>
        </w:rPr>
        <w:t>MOKINIŲ ASMENS DUOMENŲ TVARKYMO TAISYKLĖS</w:t>
      </w:r>
    </w:p>
    <w:p w:rsidR="00D2541A" w:rsidRDefault="00D2541A">
      <w:pPr>
        <w:pStyle w:val="BodyA"/>
        <w:spacing w:after="0" w:line="240" w:lineRule="auto"/>
        <w:jc w:val="both"/>
        <w:rPr>
          <w:rFonts w:ascii="Times New Roman" w:eastAsia="Times New Roman" w:hAnsi="Times New Roman" w:cs="Times New Roman"/>
          <w:b/>
          <w:bCs/>
          <w:caps/>
          <w:sz w:val="24"/>
          <w:szCs w:val="24"/>
        </w:rPr>
      </w:pPr>
    </w:p>
    <w:p w:rsidR="00435981" w:rsidRPr="00C34E01" w:rsidRDefault="00435981">
      <w:pPr>
        <w:pStyle w:val="BodyA"/>
        <w:spacing w:after="0" w:line="240" w:lineRule="auto"/>
        <w:jc w:val="both"/>
        <w:rPr>
          <w:rFonts w:ascii="Times New Roman" w:eastAsia="Times New Roman" w:hAnsi="Times New Roman" w:cs="Times New Roman"/>
          <w:b/>
          <w:bCs/>
          <w:caps/>
          <w:sz w:val="24"/>
          <w:szCs w:val="24"/>
        </w:rPr>
      </w:pPr>
    </w:p>
    <w:p w:rsidR="00D2541A" w:rsidRPr="00C34E01" w:rsidRDefault="00D82DF5">
      <w:pPr>
        <w:pStyle w:val="Sraopastraipa"/>
        <w:numPr>
          <w:ilvl w:val="0"/>
          <w:numId w:val="2"/>
        </w:numPr>
        <w:spacing w:after="0" w:line="240" w:lineRule="auto"/>
        <w:jc w:val="center"/>
        <w:rPr>
          <w:rFonts w:ascii="Times New Roman" w:eastAsia="Times New Roman" w:hAnsi="Times New Roman" w:cs="Times New Roman"/>
          <w:b/>
          <w:bCs/>
          <w:caps/>
          <w:sz w:val="24"/>
          <w:szCs w:val="24"/>
          <w:lang w:val="lt-LT"/>
        </w:rPr>
      </w:pPr>
      <w:r w:rsidRPr="00C34E01">
        <w:rPr>
          <w:rFonts w:ascii="Times New Roman" w:hAnsi="Times New Roman"/>
          <w:b/>
          <w:bCs/>
          <w:caps/>
          <w:sz w:val="24"/>
          <w:szCs w:val="24"/>
          <w:lang w:val="lt-LT"/>
        </w:rPr>
        <w:t>Bendrosios nuostatos</w:t>
      </w:r>
    </w:p>
    <w:p w:rsidR="00D2541A" w:rsidRPr="00C34E01" w:rsidRDefault="00D2541A">
      <w:pPr>
        <w:pStyle w:val="BodyA"/>
        <w:spacing w:after="0" w:line="240" w:lineRule="auto"/>
        <w:jc w:val="center"/>
        <w:rPr>
          <w:rFonts w:ascii="Times New Roman" w:eastAsia="Times New Roman" w:hAnsi="Times New Roman" w:cs="Times New Roman"/>
          <w:b/>
          <w:bCs/>
          <w:caps/>
          <w:sz w:val="24"/>
          <w:szCs w:val="24"/>
        </w:rPr>
      </w:pPr>
    </w:p>
    <w:p w:rsidR="00D2541A" w:rsidRPr="00C34E01" w:rsidRDefault="00D82DF5" w:rsidP="00435981">
      <w:pPr>
        <w:pStyle w:val="BodyA"/>
        <w:numPr>
          <w:ilvl w:val="0"/>
          <w:numId w:val="4"/>
        </w:numPr>
        <w:spacing w:after="0" w:line="240" w:lineRule="auto"/>
        <w:ind w:left="0" w:firstLine="1134"/>
        <w:jc w:val="both"/>
        <w:rPr>
          <w:rFonts w:ascii="Times New Roman" w:eastAsia="Times New Roman" w:hAnsi="Times New Roman" w:cs="Times New Roman"/>
          <w:sz w:val="24"/>
          <w:szCs w:val="24"/>
        </w:rPr>
      </w:pPr>
      <w:bookmarkStart w:id="1" w:name="_Hlk521658702"/>
      <w:r w:rsidRPr="00C34E01">
        <w:rPr>
          <w:rFonts w:ascii="Times New Roman" w:hAnsi="Times New Roman"/>
          <w:sz w:val="24"/>
          <w:szCs w:val="24"/>
        </w:rPr>
        <w:t xml:space="preserve">Vilniaus Vytauto Didžiojo gimnazijos Mokinių asmens duomenų tvarkymo taisyklės </w:t>
      </w:r>
      <w:bookmarkEnd w:id="1"/>
      <w:r w:rsidRPr="00C34E01">
        <w:rPr>
          <w:rFonts w:ascii="Times New Roman" w:hAnsi="Times New Roman"/>
          <w:sz w:val="24"/>
          <w:szCs w:val="24"/>
        </w:rPr>
        <w:t xml:space="preserve">(toliau – </w:t>
      </w:r>
      <w:r w:rsidRPr="00C34E01">
        <w:rPr>
          <w:rFonts w:ascii="Times New Roman" w:hAnsi="Times New Roman"/>
          <w:i/>
          <w:iCs/>
          <w:sz w:val="24"/>
          <w:szCs w:val="24"/>
        </w:rPr>
        <w:t>Taisyklės</w:t>
      </w:r>
      <w:r w:rsidRPr="00C34E01">
        <w:rPr>
          <w:rFonts w:ascii="Times New Roman" w:hAnsi="Times New Roman"/>
          <w:sz w:val="24"/>
          <w:szCs w:val="24"/>
        </w:rPr>
        <w:t xml:space="preserve">) nustato Vilniaus Vytauto Didžiojo gimnazijos mokinių asmens duomenų tvarkymo ir duomenų apsaugos reikalavimus, tvarkymo tikslus ir apimtį, mokinių ir jų tėvų (vaiko tėvų pareigų turėtojų) teises ir reguliuoja kitus klausimus, susijusius su mokinių asmens duomenų tvarkymu. </w:t>
      </w:r>
    </w:p>
    <w:p w:rsidR="00D2541A" w:rsidRPr="00C34E01" w:rsidRDefault="00D82DF5" w:rsidP="00435981">
      <w:pPr>
        <w:pStyle w:val="BodyA"/>
        <w:numPr>
          <w:ilvl w:val="0"/>
          <w:numId w:val="4"/>
        </w:numPr>
        <w:spacing w:after="0" w:line="240" w:lineRule="auto"/>
        <w:ind w:left="0" w:firstLine="1134"/>
        <w:jc w:val="both"/>
        <w:rPr>
          <w:rFonts w:ascii="Times New Roman" w:eastAsia="Times New Roman" w:hAnsi="Times New Roman" w:cs="Times New Roman"/>
          <w:sz w:val="24"/>
          <w:szCs w:val="24"/>
        </w:rPr>
      </w:pPr>
      <w:r w:rsidRPr="00C34E01">
        <w:rPr>
          <w:rFonts w:ascii="Times New Roman" w:hAnsi="Times New Roman"/>
          <w:sz w:val="24"/>
          <w:szCs w:val="24"/>
        </w:rPr>
        <w:t xml:space="preserve">Mokinių asmens duomenų tvarkymas atliekamas ir vaizdo duomenys tvarkomi vadovaujantis Lietuvos Respublikos asmens duomenų teisinės apsaugos įstatymu (toliau – </w:t>
      </w:r>
      <w:r w:rsidRPr="00C34E01">
        <w:rPr>
          <w:rFonts w:ascii="Times New Roman" w:hAnsi="Times New Roman"/>
          <w:i/>
          <w:iCs/>
          <w:sz w:val="24"/>
          <w:szCs w:val="24"/>
        </w:rPr>
        <w:t>ADTAĮ)</w:t>
      </w:r>
      <w:r w:rsidRPr="00C34E01">
        <w:rPr>
          <w:rFonts w:ascii="Times New Roman" w:hAnsi="Times New Roman"/>
          <w:sz w:val="24"/>
          <w:szCs w:val="24"/>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C34E01">
        <w:rPr>
          <w:rFonts w:ascii="Times New Roman" w:hAnsi="Times New Roman"/>
          <w:i/>
          <w:iCs/>
          <w:sz w:val="24"/>
          <w:szCs w:val="24"/>
        </w:rPr>
        <w:t>Reglamentas</w:t>
      </w:r>
      <w:r w:rsidRPr="00C34E01">
        <w:rPr>
          <w:rFonts w:ascii="Times New Roman" w:hAnsi="Times New Roman"/>
          <w:sz w:val="24"/>
          <w:szCs w:val="24"/>
        </w:rPr>
        <w:t>) ir jo įgyvendinamaisiais teisės aktais.</w:t>
      </w:r>
    </w:p>
    <w:p w:rsidR="00D2541A" w:rsidRPr="00C34E01" w:rsidRDefault="00D82DF5" w:rsidP="00435981">
      <w:pPr>
        <w:pStyle w:val="BodyA"/>
        <w:numPr>
          <w:ilvl w:val="0"/>
          <w:numId w:val="4"/>
        </w:numPr>
        <w:spacing w:after="0" w:line="240" w:lineRule="auto"/>
        <w:ind w:left="0" w:firstLine="1134"/>
        <w:jc w:val="both"/>
        <w:rPr>
          <w:rFonts w:ascii="Times New Roman" w:eastAsia="Times New Roman" w:hAnsi="Times New Roman" w:cs="Times New Roman"/>
          <w:sz w:val="24"/>
          <w:szCs w:val="24"/>
        </w:rPr>
      </w:pPr>
      <w:r w:rsidRPr="00C34E01">
        <w:rPr>
          <w:rFonts w:ascii="Times New Roman" w:hAnsi="Times New Roman"/>
          <w:sz w:val="24"/>
          <w:szCs w:val="24"/>
        </w:rPr>
        <w:t xml:space="preserve">Šių Taisyklių reikalavimai privalomi visiems </w:t>
      </w:r>
      <w:bookmarkStart w:id="2" w:name="_Hlk521416663"/>
      <w:r w:rsidRPr="00C34E01">
        <w:rPr>
          <w:rFonts w:ascii="Times New Roman" w:hAnsi="Times New Roman"/>
          <w:sz w:val="24"/>
          <w:szCs w:val="24"/>
        </w:rPr>
        <w:t>Vilniaus Vytauto Didžiojo gimnazijos</w:t>
      </w:r>
      <w:bookmarkEnd w:id="2"/>
      <w:r w:rsidRPr="00C34E01">
        <w:rPr>
          <w:rFonts w:ascii="Times New Roman" w:hAnsi="Times New Roman"/>
          <w:sz w:val="24"/>
          <w:szCs w:val="24"/>
        </w:rPr>
        <w:t xml:space="preserve"> darbuotojams (toliau - </w:t>
      </w:r>
      <w:r w:rsidRPr="00C34E01">
        <w:rPr>
          <w:rFonts w:ascii="Times New Roman" w:hAnsi="Times New Roman"/>
          <w:i/>
          <w:iCs/>
          <w:sz w:val="24"/>
          <w:szCs w:val="24"/>
        </w:rPr>
        <w:t>Darbuotojai</w:t>
      </w:r>
      <w:r w:rsidRPr="00C34E01">
        <w:rPr>
          <w:rFonts w:ascii="Times New Roman" w:hAnsi="Times New Roman"/>
          <w:sz w:val="24"/>
          <w:szCs w:val="24"/>
        </w:rPr>
        <w:t xml:space="preserve">), kurie tvarko Vilniaus Vytauto Didžiojo gimnazijos esančius asmens duomenis arba eidami savo pareigas juos sužino. </w:t>
      </w:r>
    </w:p>
    <w:p w:rsidR="00D2541A" w:rsidRPr="00C34E01" w:rsidRDefault="00D82DF5" w:rsidP="00435981">
      <w:pPr>
        <w:pStyle w:val="BodyA"/>
        <w:numPr>
          <w:ilvl w:val="0"/>
          <w:numId w:val="4"/>
        </w:numPr>
        <w:spacing w:after="0" w:line="240" w:lineRule="auto"/>
        <w:ind w:left="0" w:firstLine="1134"/>
        <w:jc w:val="both"/>
        <w:rPr>
          <w:rFonts w:ascii="Times New Roman" w:eastAsia="Times New Roman" w:hAnsi="Times New Roman" w:cs="Times New Roman"/>
          <w:sz w:val="24"/>
          <w:szCs w:val="24"/>
        </w:rPr>
      </w:pPr>
      <w:r w:rsidRPr="00C34E01">
        <w:rPr>
          <w:rFonts w:ascii="Times New Roman" w:hAnsi="Times New Roman"/>
          <w:sz w:val="24"/>
          <w:szCs w:val="24"/>
        </w:rPr>
        <w:t>Mokinių ir jų tėvų (vaiko tėvų pareigų turėtojų) asmens duomenų tvarkymo atveju, šios Taisyklės taikomos kartu su Vilniaus Vytauto Didžiojo gimnazijos Asmens duomenų tvarkymo taisyklėmis.</w:t>
      </w:r>
    </w:p>
    <w:p w:rsidR="00D2541A" w:rsidRPr="00C34E01" w:rsidRDefault="00D82DF5" w:rsidP="00435981">
      <w:pPr>
        <w:pStyle w:val="BodyA"/>
        <w:numPr>
          <w:ilvl w:val="0"/>
          <w:numId w:val="4"/>
        </w:numPr>
        <w:spacing w:after="0" w:line="240" w:lineRule="auto"/>
        <w:ind w:left="0" w:firstLine="1134"/>
        <w:jc w:val="both"/>
        <w:rPr>
          <w:rFonts w:ascii="Times New Roman" w:eastAsia="Times New Roman" w:hAnsi="Times New Roman" w:cs="Times New Roman"/>
          <w:sz w:val="24"/>
          <w:szCs w:val="24"/>
        </w:rPr>
      </w:pPr>
      <w:r w:rsidRPr="00C34E01">
        <w:rPr>
          <w:rFonts w:ascii="Times New Roman" w:hAnsi="Times New Roman"/>
          <w:sz w:val="24"/>
          <w:szCs w:val="24"/>
        </w:rPr>
        <w:t>Šiose taisyklėse vartojamos sąvokos:</w:t>
      </w:r>
    </w:p>
    <w:p w:rsidR="00D2541A" w:rsidRPr="00C34E01" w:rsidRDefault="00D82DF5" w:rsidP="00435981">
      <w:pPr>
        <w:pStyle w:val="Sraopastraipa"/>
        <w:numPr>
          <w:ilvl w:val="1"/>
          <w:numId w:val="4"/>
        </w:numPr>
        <w:tabs>
          <w:tab w:val="left" w:pos="1560"/>
        </w:tabs>
        <w:spacing w:after="0" w:line="240" w:lineRule="auto"/>
        <w:ind w:left="0" w:firstLine="1134"/>
        <w:jc w:val="both"/>
        <w:rPr>
          <w:rFonts w:ascii="Times New Roman" w:eastAsia="Times New Roman" w:hAnsi="Times New Roman" w:cs="Times New Roman"/>
          <w:sz w:val="24"/>
          <w:szCs w:val="24"/>
          <w:lang w:val="lt-LT"/>
        </w:rPr>
      </w:pPr>
      <w:r w:rsidRPr="00C34E01">
        <w:rPr>
          <w:rFonts w:ascii="Times New Roman" w:hAnsi="Times New Roman"/>
          <w:b/>
          <w:bCs/>
          <w:sz w:val="24"/>
          <w:szCs w:val="24"/>
          <w:lang w:val="lt-LT"/>
        </w:rPr>
        <w:t>Asmens duomenys</w:t>
      </w:r>
      <w:r w:rsidRPr="00C34E01">
        <w:rPr>
          <w:rFonts w:ascii="Times New Roman" w:hAnsi="Times New Roman"/>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Fonts w:ascii="Times New Roman" w:hAnsi="Times New Roman"/>
          <w:b/>
          <w:bCs/>
          <w:sz w:val="24"/>
          <w:szCs w:val="24"/>
          <w:lang w:val="lt-LT"/>
        </w:rPr>
        <w:t>Duomenų valdytojas</w:t>
      </w:r>
      <w:r w:rsidRPr="00C34E01">
        <w:rPr>
          <w:rFonts w:ascii="Times New Roman" w:hAnsi="Times New Roman"/>
          <w:sz w:val="24"/>
          <w:szCs w:val="24"/>
          <w:lang w:val="lt-LT"/>
        </w:rPr>
        <w:t xml:space="preserve"> – Vilniaus Vytauto Didžiojo gimnazija, juridinio asmens kodas: 300134269 adresas: Augustijonų 8/10, Vilnius LT-01127, elektroninio pašto adresas: </w:t>
      </w:r>
      <w:hyperlink r:id="rId7" w:history="1">
        <w:r w:rsidRPr="00C34E01">
          <w:rPr>
            <w:rStyle w:val="Hyperlink0"/>
            <w:rFonts w:ascii="Times New Roman" w:hAnsi="Times New Roman"/>
            <w:sz w:val="24"/>
            <w:szCs w:val="24"/>
            <w:lang w:val="lt-LT"/>
          </w:rPr>
          <w:t>rastine@vytautodidziojo.vilnius.lm.lt</w:t>
        </w:r>
      </w:hyperlink>
      <w:r w:rsidRPr="00C34E01">
        <w:rPr>
          <w:rStyle w:val="None"/>
          <w:rFonts w:ascii="Times New Roman" w:hAnsi="Times New Roman"/>
          <w:sz w:val="24"/>
          <w:szCs w:val="24"/>
          <w:lang w:val="lt-LT"/>
        </w:rPr>
        <w:t xml:space="preserve"> (toliau - </w:t>
      </w:r>
      <w:r w:rsidRPr="00C34E01">
        <w:rPr>
          <w:rStyle w:val="None"/>
          <w:rFonts w:ascii="Times New Roman" w:hAnsi="Times New Roman"/>
          <w:i/>
          <w:iCs/>
          <w:sz w:val="24"/>
          <w:szCs w:val="24"/>
          <w:lang w:val="lt-LT"/>
        </w:rPr>
        <w:t>Duomenų valdytojas</w:t>
      </w:r>
      <w:r w:rsidRPr="00C34E01">
        <w:rPr>
          <w:rStyle w:val="None"/>
          <w:rFonts w:ascii="Times New Roman" w:hAnsi="Times New Roman"/>
          <w:sz w:val="24"/>
          <w:szCs w:val="24"/>
          <w:lang w:val="lt-LT"/>
        </w:rPr>
        <w:t>);</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Duomenų tvarkytojas</w:t>
      </w:r>
      <w:r w:rsidRPr="00C34E01">
        <w:rPr>
          <w:rStyle w:val="None"/>
          <w:rFonts w:ascii="Times New Roman" w:hAnsi="Times New Roman"/>
          <w:sz w:val="24"/>
          <w:szCs w:val="24"/>
          <w:lang w:val="lt-LT"/>
        </w:rPr>
        <w:t xml:space="preserve"> – juridinis asmuo, valdžios institucija, agentūra ar kita įstaiga, kuri Duomenų valdytojo vardu diegia ir prižiūri Vaizdo stebėjimo sistemą, atlieka kitas funkcijas, numatytas šiose Taisyklėse (jei tvarkytojas yra pasitelktas);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Duomenų subjektas</w:t>
      </w:r>
      <w:r w:rsidRPr="00C34E01">
        <w:rPr>
          <w:rStyle w:val="None"/>
          <w:rFonts w:ascii="Times New Roman" w:hAnsi="Times New Roman"/>
          <w:sz w:val="24"/>
          <w:szCs w:val="24"/>
          <w:lang w:val="lt-LT"/>
        </w:rPr>
        <w:t xml:space="preserve"> – fizinis asmuo, kurio asmens duomenys yra tvarkomi Taisyklėse nurodytais tikslais; </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Priežiūros institucija</w:t>
      </w:r>
      <w:r w:rsidRPr="00C34E01">
        <w:rPr>
          <w:rStyle w:val="None"/>
          <w:rFonts w:ascii="Times New Roman" w:hAnsi="Times New Roman"/>
          <w:sz w:val="24"/>
          <w:szCs w:val="24"/>
          <w:lang w:val="lt-LT"/>
        </w:rPr>
        <w:t xml:space="preserve"> – Valstybinė duomenų apsaugos inspekcija;</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Darbuotojai</w:t>
      </w:r>
      <w:r w:rsidRPr="00C34E01">
        <w:rPr>
          <w:rStyle w:val="None"/>
          <w:rFonts w:ascii="Times New Roman" w:hAnsi="Times New Roman"/>
          <w:sz w:val="24"/>
          <w:szCs w:val="24"/>
          <w:lang w:val="lt-LT"/>
        </w:rPr>
        <w:t xml:space="preserve"> – Vilniaus Vytauto Didžiojo gimnazijos darbuotojai, dirbantys pagal darbo sutartis;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Sutikimas</w:t>
      </w:r>
      <w:r w:rsidRPr="00C34E01">
        <w:rPr>
          <w:rStyle w:val="None"/>
          <w:rFonts w:ascii="Times New Roman" w:hAnsi="Times New Roman"/>
          <w:sz w:val="24"/>
          <w:szCs w:val="24"/>
          <w:lang w:val="lt-LT"/>
        </w:rPr>
        <w:t xml:space="preserve"> – savanoriškas Duomenų subjekto valios pareiškimas tvarkyti jo asmens duomenis jam žinomu tikslu.</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Vidaus administravimas</w:t>
      </w:r>
      <w:r w:rsidRPr="00C34E01">
        <w:rPr>
          <w:rStyle w:val="None"/>
          <w:rFonts w:ascii="Times New Roman" w:hAnsi="Times New Roman"/>
          <w:sz w:val="24"/>
          <w:szCs w:val="24"/>
          <w:lang w:val="lt-LT"/>
        </w:rPr>
        <w:t xml:space="preserve"> - veikla, kuria užtikrinamas duomenų valdytojo savarankiškas funkcionavimas (struktūros tvarkymas, personalo valdymas, dokumentų valdymas, turimų materialinių ir finansinių išteklių valdymas ir naudojimas, raštvedybos tvarkymas ir pan.)</w:t>
      </w:r>
    </w:p>
    <w:p w:rsidR="00D2541A" w:rsidRPr="00C34E01" w:rsidRDefault="00D82DF5" w:rsidP="00435981">
      <w:pPr>
        <w:pStyle w:val="Sraopastraipa"/>
        <w:numPr>
          <w:ilvl w:val="0"/>
          <w:numId w:val="4"/>
        </w:numPr>
        <w:tabs>
          <w:tab w:val="left" w:pos="2268"/>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 xml:space="preserve">Kitos Taisyklėse vartojamos sąvokos atitinka ADTAĮ ir Reglamente vartojamas sąvokas. </w:t>
      </w:r>
    </w:p>
    <w:p w:rsidR="00D2541A" w:rsidRPr="00C34E01" w:rsidRDefault="00D2541A">
      <w:pPr>
        <w:pStyle w:val="BodyA"/>
        <w:spacing w:after="0" w:line="240" w:lineRule="auto"/>
        <w:jc w:val="both"/>
        <w:rPr>
          <w:rStyle w:val="None"/>
          <w:rFonts w:ascii="Times New Roman" w:eastAsia="Times New Roman" w:hAnsi="Times New Roman" w:cs="Times New Roman"/>
          <w:sz w:val="24"/>
          <w:szCs w:val="24"/>
        </w:rPr>
      </w:pPr>
    </w:p>
    <w:p w:rsidR="00D2541A" w:rsidRPr="00C34E01" w:rsidRDefault="00D82DF5">
      <w:pPr>
        <w:pStyle w:val="Sraopastraipa"/>
        <w:numPr>
          <w:ilvl w:val="0"/>
          <w:numId w:val="5"/>
        </w:numPr>
        <w:spacing w:after="0" w:line="240" w:lineRule="auto"/>
        <w:jc w:val="center"/>
        <w:rPr>
          <w:rFonts w:ascii="Times New Roman" w:eastAsia="Times New Roman" w:hAnsi="Times New Roman" w:cs="Times New Roman"/>
          <w:b/>
          <w:bCs/>
          <w:sz w:val="24"/>
          <w:szCs w:val="24"/>
          <w:lang w:val="lt-LT"/>
        </w:rPr>
      </w:pPr>
      <w:r w:rsidRPr="00C34E01">
        <w:rPr>
          <w:rFonts w:ascii="Times New Roman" w:hAnsi="Times New Roman"/>
          <w:b/>
          <w:bCs/>
          <w:sz w:val="24"/>
          <w:szCs w:val="24"/>
          <w:lang w:val="lt-LT"/>
        </w:rPr>
        <w:lastRenderedPageBreak/>
        <w:t>MOKINIŲ ASMENS DUOMENŲ TVARKYMO PRINCIPAI, TIKSLAI IR APIMTIS</w:t>
      </w:r>
    </w:p>
    <w:p w:rsidR="00D2541A" w:rsidRPr="00C34E01" w:rsidRDefault="00D2541A">
      <w:pPr>
        <w:pStyle w:val="BodyA"/>
        <w:spacing w:after="0" w:line="240" w:lineRule="auto"/>
        <w:jc w:val="both"/>
        <w:rPr>
          <w:rStyle w:val="None"/>
          <w:rFonts w:ascii="Times New Roman" w:eastAsia="Times New Roman" w:hAnsi="Times New Roman" w:cs="Times New Roman"/>
          <w:sz w:val="24"/>
          <w:szCs w:val="24"/>
        </w:rPr>
      </w:pPr>
    </w:p>
    <w:p w:rsidR="00D2541A" w:rsidRPr="00C34E01" w:rsidRDefault="00D82DF5" w:rsidP="00435981">
      <w:pPr>
        <w:pStyle w:val="Sraopastraipa"/>
        <w:numPr>
          <w:ilvl w:val="0"/>
          <w:numId w:val="6"/>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Mokinių asmens duomenys tvarkomi vadovaujantis šiais principais.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asmens duomenys renkami apibrėžtais ir teisėtais tikslais ir toliau negali būti tvarkomi tikslais, nesuderinamais su nustatytaisiais prieš renkant asmens duomenis;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asmens duomenys tvarkomi tiksliai, sąžiningai ir teisėtai;</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asmens duomenys turi būti tikslūs ir, jei reikia dėl asmens duomenų tvarkymo, nuolat atnaujinami; netikslūs ar neišsamūs duomenys turi būti ištaisyti, papildyti, sunaikinti arba sustabdytas jų tvarkymą;</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asmens duomenys turi būti tokios apimties, kuri būtina jiems rinkti ir toliau tvarkyti;</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renkant ir tvarkant asmens duomenis laikomasi tikslingumo ir proporcingumo principų, nekaupiami ir netvarkomi pertekliniai duomenys;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 xml:space="preserve">asmens duomenys saugomi tokia forma, kad Duomenų subjektų tapatybę būtų galima nustatyti ne ilgiau, negu to reikia tiems tikslams, dėl kurių šie duomenys buvo surinkti ir tvarkomi; </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 xml:space="preserve">asmens duomenys tvarkomi pagal Reglamento, ADTAĮ ir kituose atitinkamą veiklą reglamentuojančiuose įstatymuose nustatytus aiškius ir skaidrius asmens duomenų tvarkymo </w:t>
      </w:r>
      <w:r w:rsidRPr="00C34E01">
        <w:rPr>
          <w:rFonts w:ascii="Times New Roman" w:hAnsi="Times New Roman"/>
          <w:sz w:val="24"/>
          <w:szCs w:val="24"/>
          <w:lang w:val="lt-LT"/>
        </w:rPr>
        <w:t>reikalavimus.</w:t>
      </w:r>
    </w:p>
    <w:p w:rsidR="00D2541A" w:rsidRPr="00C34E01" w:rsidRDefault="00D82DF5" w:rsidP="00435981">
      <w:pPr>
        <w:pStyle w:val="Sraopastraipa"/>
        <w:numPr>
          <w:ilvl w:val="0"/>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 xml:space="preserve">Mokinių asmens duomenys </w:t>
      </w:r>
      <w:bookmarkStart w:id="3" w:name="_Hlk521682957"/>
      <w:r w:rsidR="00435981">
        <w:rPr>
          <w:rFonts w:ascii="Times New Roman" w:hAnsi="Times New Roman"/>
          <w:sz w:val="24"/>
          <w:szCs w:val="24"/>
          <w:lang w:val="lt-LT"/>
        </w:rPr>
        <w:t>V</w:t>
      </w:r>
      <w:r w:rsidRPr="00C34E01">
        <w:rPr>
          <w:rFonts w:ascii="Times New Roman" w:hAnsi="Times New Roman"/>
          <w:sz w:val="24"/>
          <w:szCs w:val="24"/>
          <w:lang w:val="lt-LT"/>
        </w:rPr>
        <w:t xml:space="preserve">ilniaus Vytauto Didžiojo gimnazijoje </w:t>
      </w:r>
      <w:bookmarkEnd w:id="3"/>
      <w:r w:rsidRPr="00C34E01">
        <w:rPr>
          <w:rFonts w:ascii="Times New Roman" w:hAnsi="Times New Roman"/>
          <w:sz w:val="24"/>
          <w:szCs w:val="24"/>
          <w:lang w:val="lt-LT"/>
        </w:rPr>
        <w:t>tvarkomi šiais tikslais: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mokymo sutarčių apskaitos tikslu</w:t>
      </w:r>
      <w:r w:rsidRPr="00C34E01">
        <w:rPr>
          <w:rFonts w:ascii="Times New Roman" w:hAnsi="Times New Roman"/>
          <w:sz w:val="24"/>
          <w:szCs w:val="24"/>
          <w:lang w:val="lt-LT"/>
        </w:rPr>
        <w:t xml:space="preserve"> (Taisyklių 1 Priedas);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mokinių asmens bylų tvarkymo tikslu</w:t>
      </w:r>
      <w:r w:rsidRPr="00C34E01">
        <w:rPr>
          <w:rFonts w:ascii="Times New Roman" w:hAnsi="Times New Roman"/>
          <w:sz w:val="24"/>
          <w:szCs w:val="24"/>
          <w:lang w:val="lt-LT"/>
        </w:rPr>
        <w:t xml:space="preserve"> (Taisyklių 2 Priedas);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elektroninio dienyno pildymo tikslu</w:t>
      </w:r>
      <w:r w:rsidRPr="00C34E01">
        <w:rPr>
          <w:rFonts w:ascii="Times New Roman" w:hAnsi="Times New Roman"/>
          <w:sz w:val="24"/>
          <w:szCs w:val="24"/>
          <w:lang w:val="lt-LT"/>
        </w:rPr>
        <w:t xml:space="preserve"> (Taisyklių 3 Priedas);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įvairių pažymų</w:t>
      </w:r>
      <w:r w:rsidRPr="00C34E01">
        <w:rPr>
          <w:rFonts w:ascii="Times New Roman" w:hAnsi="Times New Roman"/>
          <w:sz w:val="24"/>
          <w:szCs w:val="24"/>
          <w:lang w:val="lt-LT"/>
        </w:rPr>
        <w:t xml:space="preserve"> (pvz., apie mokinio dalyvavimą įvairiuose renginiuose, konkursuose, būrelio lankymą ir pan.) </w:t>
      </w:r>
      <w:r w:rsidRPr="00C34E01">
        <w:rPr>
          <w:rStyle w:val="None"/>
          <w:rFonts w:ascii="Times New Roman" w:hAnsi="Times New Roman"/>
          <w:b/>
          <w:bCs/>
          <w:sz w:val="24"/>
          <w:szCs w:val="24"/>
          <w:lang w:val="lt-LT"/>
        </w:rPr>
        <w:t>išdavimo tikslu</w:t>
      </w:r>
      <w:r w:rsidRPr="00C34E01">
        <w:rPr>
          <w:rFonts w:ascii="Times New Roman" w:hAnsi="Times New Roman"/>
          <w:sz w:val="24"/>
          <w:szCs w:val="24"/>
          <w:lang w:val="lt-LT"/>
        </w:rPr>
        <w:t xml:space="preserve"> (Taisyklių 4 Priedas);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mokinio pažymėjimų išdavimo tikslu</w:t>
      </w:r>
      <w:r w:rsidRPr="00C34E01">
        <w:rPr>
          <w:rFonts w:ascii="Times New Roman" w:hAnsi="Times New Roman"/>
          <w:sz w:val="24"/>
          <w:szCs w:val="24"/>
          <w:lang w:val="lt-LT"/>
        </w:rPr>
        <w:t xml:space="preserve"> (Taisyklių 5 Priedas);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elektroninio moksleivio pažymėjimo kortelės (EMP) išdavimo tikslu</w:t>
      </w:r>
      <w:r w:rsidRPr="00C34E01">
        <w:rPr>
          <w:rFonts w:ascii="Times New Roman" w:hAnsi="Times New Roman"/>
          <w:sz w:val="24"/>
          <w:szCs w:val="24"/>
          <w:lang w:val="lt-LT"/>
        </w:rPr>
        <w:t xml:space="preserve"> (Taisyklių 6 Priedas);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mokinio krepšelio paskaičiavimo tikslu</w:t>
      </w:r>
      <w:r w:rsidRPr="00C34E01">
        <w:rPr>
          <w:rFonts w:ascii="Times New Roman" w:hAnsi="Times New Roman"/>
          <w:sz w:val="24"/>
          <w:szCs w:val="24"/>
          <w:lang w:val="lt-LT"/>
        </w:rPr>
        <w:t xml:space="preserve"> (Taisyklių 7 Priedas);</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bookmarkStart w:id="4" w:name="_Hlk521739778"/>
      <w:r w:rsidRPr="00C34E01">
        <w:rPr>
          <w:rStyle w:val="None"/>
          <w:rFonts w:ascii="Times New Roman" w:hAnsi="Times New Roman"/>
          <w:b/>
          <w:bCs/>
          <w:sz w:val="24"/>
          <w:szCs w:val="24"/>
          <w:lang w:val="lt-LT"/>
        </w:rPr>
        <w:t>Mokinių registro pildymo tikslu</w:t>
      </w:r>
      <w:r w:rsidRPr="00C34E01">
        <w:rPr>
          <w:rFonts w:ascii="Times New Roman" w:hAnsi="Times New Roman"/>
          <w:sz w:val="24"/>
          <w:szCs w:val="24"/>
          <w:lang w:val="lt-LT"/>
        </w:rPr>
        <w:t xml:space="preserve"> </w:t>
      </w:r>
      <w:bookmarkEnd w:id="4"/>
      <w:r w:rsidRPr="00C34E01">
        <w:rPr>
          <w:rFonts w:ascii="Times New Roman" w:hAnsi="Times New Roman"/>
          <w:sz w:val="24"/>
          <w:szCs w:val="24"/>
          <w:lang w:val="lt-LT"/>
        </w:rPr>
        <w:t xml:space="preserve">(Taisyklių 8 Priedas); </w:t>
      </w:r>
    </w:p>
    <w:p w:rsidR="00D2541A" w:rsidRPr="00C34E01" w:rsidRDefault="00D82DF5" w:rsidP="00435981">
      <w:pPr>
        <w:pStyle w:val="Sraopastraipa"/>
        <w:numPr>
          <w:ilvl w:val="1"/>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Vaiko gerovės komisijos darbo organizavimo ir vykdymo tikslu</w:t>
      </w:r>
      <w:r w:rsidRPr="00C34E01">
        <w:rPr>
          <w:rFonts w:ascii="Times New Roman" w:hAnsi="Times New Roman"/>
          <w:sz w:val="24"/>
          <w:szCs w:val="24"/>
          <w:lang w:val="lt-LT"/>
        </w:rPr>
        <w:t xml:space="preserve"> (Taisyklių 9 Priedas);</w:t>
      </w:r>
    </w:p>
    <w:p w:rsidR="00D2541A" w:rsidRPr="00C34E01" w:rsidRDefault="00D82DF5" w:rsidP="00435981">
      <w:pPr>
        <w:pStyle w:val="Sraopastraipa"/>
        <w:numPr>
          <w:ilvl w:val="1"/>
          <w:numId w:val="4"/>
        </w:numPr>
        <w:tabs>
          <w:tab w:val="left" w:pos="1560"/>
          <w:tab w:val="left" w:pos="1701"/>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neformaliojo švietimo organizavimo tikslu</w:t>
      </w:r>
      <w:r w:rsidRPr="00C34E01">
        <w:rPr>
          <w:rFonts w:ascii="Times New Roman" w:hAnsi="Times New Roman"/>
          <w:sz w:val="24"/>
          <w:szCs w:val="24"/>
          <w:lang w:val="lt-LT"/>
        </w:rPr>
        <w:t xml:space="preserve"> (Taisyklių 10 Priedas);</w:t>
      </w:r>
    </w:p>
    <w:p w:rsidR="00D2541A" w:rsidRPr="00C34E01" w:rsidRDefault="00D82DF5" w:rsidP="00435981">
      <w:pPr>
        <w:pStyle w:val="Sraopastraipa"/>
        <w:numPr>
          <w:ilvl w:val="1"/>
          <w:numId w:val="4"/>
        </w:numPr>
        <w:tabs>
          <w:tab w:val="left" w:pos="1560"/>
          <w:tab w:val="left" w:pos="1701"/>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nemokamo maitinimo organizavimo tikslu</w:t>
      </w:r>
      <w:r w:rsidRPr="00C34E01">
        <w:rPr>
          <w:rFonts w:ascii="Times New Roman" w:hAnsi="Times New Roman"/>
          <w:sz w:val="24"/>
          <w:szCs w:val="24"/>
          <w:lang w:val="lt-LT"/>
        </w:rPr>
        <w:t xml:space="preserve"> (Taisyklių 11 Priedas);</w:t>
      </w:r>
    </w:p>
    <w:p w:rsidR="00D2541A" w:rsidRPr="00C34E01" w:rsidRDefault="00D82DF5" w:rsidP="00435981">
      <w:pPr>
        <w:pStyle w:val="Sraopastraipa"/>
        <w:numPr>
          <w:ilvl w:val="1"/>
          <w:numId w:val="4"/>
        </w:numPr>
        <w:tabs>
          <w:tab w:val="left" w:pos="1560"/>
          <w:tab w:val="left" w:pos="1701"/>
        </w:tabs>
        <w:spacing w:after="0" w:line="240" w:lineRule="auto"/>
        <w:ind w:left="0" w:firstLine="1134"/>
        <w:jc w:val="both"/>
        <w:rPr>
          <w:rStyle w:val="None"/>
          <w:rFonts w:ascii="Times New Roman" w:eastAsia="Times New Roman" w:hAnsi="Times New Roman" w:cs="Times New Roman"/>
          <w:sz w:val="24"/>
          <w:szCs w:val="24"/>
          <w:lang w:val="lt-LT"/>
        </w:rPr>
      </w:pPr>
      <w:bookmarkStart w:id="5" w:name="_Hlk521744332"/>
      <w:r w:rsidRPr="00C34E01">
        <w:rPr>
          <w:rStyle w:val="None"/>
          <w:rFonts w:ascii="Times New Roman" w:hAnsi="Times New Roman"/>
          <w:b/>
          <w:bCs/>
          <w:sz w:val="24"/>
          <w:szCs w:val="24"/>
          <w:lang w:val="lt-LT"/>
        </w:rPr>
        <w:t>mokyklos nelankančių mokinių apskaitos tikslu</w:t>
      </w:r>
      <w:r w:rsidRPr="00C34E01">
        <w:rPr>
          <w:rFonts w:ascii="Times New Roman" w:hAnsi="Times New Roman"/>
          <w:sz w:val="24"/>
          <w:szCs w:val="24"/>
          <w:lang w:val="lt-LT"/>
        </w:rPr>
        <w:t xml:space="preserve"> </w:t>
      </w:r>
      <w:bookmarkEnd w:id="5"/>
      <w:r w:rsidRPr="00C34E01">
        <w:rPr>
          <w:rFonts w:ascii="Times New Roman" w:hAnsi="Times New Roman"/>
          <w:sz w:val="24"/>
          <w:szCs w:val="24"/>
          <w:lang w:val="lt-LT"/>
        </w:rPr>
        <w:t>(Taisyklių 12 Priedas);</w:t>
      </w:r>
    </w:p>
    <w:p w:rsidR="00D2541A" w:rsidRPr="00C34E01" w:rsidRDefault="00D82DF5" w:rsidP="00435981">
      <w:pPr>
        <w:pStyle w:val="Sraopastraipa"/>
        <w:numPr>
          <w:ilvl w:val="1"/>
          <w:numId w:val="4"/>
        </w:numPr>
        <w:tabs>
          <w:tab w:val="left" w:pos="1560"/>
          <w:tab w:val="left" w:pos="1701"/>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nacionalinio mokinių pasiekimų patikrinimo tikslu</w:t>
      </w:r>
      <w:r w:rsidRPr="00C34E01">
        <w:rPr>
          <w:rFonts w:ascii="Times New Roman" w:hAnsi="Times New Roman"/>
          <w:sz w:val="24"/>
          <w:szCs w:val="24"/>
          <w:lang w:val="lt-LT"/>
        </w:rPr>
        <w:t xml:space="preserve"> (Taisyklių 13 Priedas);</w:t>
      </w:r>
    </w:p>
    <w:p w:rsidR="00D2541A" w:rsidRPr="00C34E01" w:rsidRDefault="00D82DF5" w:rsidP="00435981">
      <w:pPr>
        <w:pStyle w:val="Sraopastraipa"/>
        <w:numPr>
          <w:ilvl w:val="1"/>
          <w:numId w:val="4"/>
        </w:numPr>
        <w:tabs>
          <w:tab w:val="left" w:pos="1560"/>
          <w:tab w:val="left" w:pos="1701"/>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pagrindinio ugdymo pasiekimų patikrinimo (pvz., egzaminų) organizavimo ir vykdymo tikslu</w:t>
      </w:r>
      <w:r w:rsidRPr="00C34E01">
        <w:rPr>
          <w:rFonts w:ascii="Times New Roman" w:hAnsi="Times New Roman"/>
          <w:sz w:val="24"/>
          <w:szCs w:val="24"/>
          <w:lang w:val="lt-LT"/>
        </w:rPr>
        <w:t xml:space="preserve"> (Taisyklių 14 Priedas);</w:t>
      </w:r>
    </w:p>
    <w:p w:rsidR="00D2541A" w:rsidRPr="00C34E01" w:rsidRDefault="00D82DF5" w:rsidP="00435981">
      <w:pPr>
        <w:pStyle w:val="Sraopastraipa"/>
        <w:numPr>
          <w:ilvl w:val="1"/>
          <w:numId w:val="4"/>
        </w:numPr>
        <w:tabs>
          <w:tab w:val="left" w:pos="1560"/>
          <w:tab w:val="left" w:pos="1701"/>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brandos egzaminų organizavimo ir vykdymo tikslu</w:t>
      </w:r>
      <w:r w:rsidRPr="00C34E01">
        <w:rPr>
          <w:rFonts w:ascii="Times New Roman" w:hAnsi="Times New Roman"/>
          <w:sz w:val="24"/>
          <w:szCs w:val="24"/>
          <w:lang w:val="lt-LT"/>
        </w:rPr>
        <w:t xml:space="preserve"> (Taisyklių 15 Priedas);</w:t>
      </w:r>
    </w:p>
    <w:p w:rsidR="00D2541A" w:rsidRPr="00C34E01" w:rsidRDefault="00D82DF5" w:rsidP="00435981">
      <w:pPr>
        <w:pStyle w:val="Sraopastraipa"/>
        <w:numPr>
          <w:ilvl w:val="1"/>
          <w:numId w:val="4"/>
        </w:numPr>
        <w:tabs>
          <w:tab w:val="left" w:pos="1560"/>
          <w:tab w:val="left" w:pos="1701"/>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Style w:val="None"/>
          <w:rFonts w:ascii="Times New Roman" w:hAnsi="Times New Roman"/>
          <w:b/>
          <w:bCs/>
          <w:sz w:val="24"/>
          <w:szCs w:val="24"/>
          <w:lang w:val="lt-LT"/>
        </w:rPr>
        <w:t>vidaus administravimo tikslu</w:t>
      </w:r>
      <w:r w:rsidRPr="00C34E01">
        <w:rPr>
          <w:rFonts w:ascii="Times New Roman" w:hAnsi="Times New Roman"/>
          <w:sz w:val="24"/>
          <w:szCs w:val="24"/>
          <w:lang w:val="lt-LT"/>
        </w:rPr>
        <w:t xml:space="preserve"> (Taisyklių 16 Priedas).</w:t>
      </w:r>
    </w:p>
    <w:p w:rsidR="00D2541A" w:rsidRPr="00C34E01" w:rsidRDefault="00D82DF5" w:rsidP="00435981">
      <w:pPr>
        <w:pStyle w:val="Sraopastraipa"/>
        <w:numPr>
          <w:ilvl w:val="0"/>
          <w:numId w:val="4"/>
        </w:numPr>
        <w:tabs>
          <w:tab w:val="left" w:pos="1560"/>
        </w:tabs>
        <w:spacing w:after="0" w:line="240" w:lineRule="auto"/>
        <w:ind w:left="0" w:firstLine="1134"/>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Mokinių asmens duomenys saugomi ne ilgiau, nei to reikalauja duomenų</w:t>
      </w:r>
      <w:r w:rsidRPr="00C34E01">
        <w:rPr>
          <w:rStyle w:val="None"/>
          <w:rFonts w:ascii="Arial Unicode MS" w:eastAsia="Arial Unicode MS" w:hAnsi="Arial Unicode MS" w:cs="Arial Unicode MS"/>
          <w:sz w:val="24"/>
          <w:szCs w:val="24"/>
          <w:lang w:val="lt-LT"/>
        </w:rPr>
        <w:br/>
      </w:r>
      <w:r w:rsidRPr="00C34E01">
        <w:rPr>
          <w:rFonts w:ascii="Times New Roman" w:hAnsi="Times New Roman"/>
          <w:sz w:val="24"/>
          <w:szCs w:val="24"/>
          <w:lang w:val="lt-LT"/>
        </w:rPr>
        <w:t xml:space="preserve">tvarkymo tikslai. </w:t>
      </w:r>
    </w:p>
    <w:p w:rsidR="00D2541A" w:rsidRPr="00C34E01" w:rsidRDefault="00D82DF5" w:rsidP="00435981">
      <w:pPr>
        <w:pStyle w:val="Sraopastraipa"/>
        <w:numPr>
          <w:ilvl w:val="0"/>
          <w:numId w:val="4"/>
        </w:numPr>
        <w:spacing w:after="0" w:line="240" w:lineRule="auto"/>
        <w:ind w:left="0" w:firstLine="993"/>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 xml:space="preserve">Mokiniai, kurių amžius daugiau kaip 14 metų, ir mokinių, kurių amžius mažiau kaip 14 metų, tėvai sutikimą dėl asmens duomenų tvarkymo išreiškia raštiškai pagal </w:t>
      </w:r>
      <w:bookmarkStart w:id="6" w:name="_Hlk521683271"/>
      <w:r w:rsidR="00435981">
        <w:rPr>
          <w:rStyle w:val="None"/>
          <w:rFonts w:ascii="Times New Roman" w:hAnsi="Times New Roman"/>
          <w:sz w:val="24"/>
          <w:szCs w:val="24"/>
          <w:lang w:val="lt-LT"/>
        </w:rPr>
        <w:t>V</w:t>
      </w:r>
      <w:r w:rsidRPr="00C34E01">
        <w:rPr>
          <w:rFonts w:ascii="Times New Roman" w:hAnsi="Times New Roman"/>
          <w:sz w:val="24"/>
          <w:szCs w:val="24"/>
          <w:lang w:val="lt-LT"/>
        </w:rPr>
        <w:t>ilniaus Vytauto Didžiojo gimnazijos</w:t>
      </w:r>
      <w:bookmarkEnd w:id="6"/>
      <w:r w:rsidRPr="00C34E01">
        <w:rPr>
          <w:rStyle w:val="None"/>
          <w:rFonts w:ascii="Times New Roman" w:hAnsi="Times New Roman"/>
          <w:sz w:val="24"/>
          <w:szCs w:val="24"/>
          <w:lang w:val="lt-LT"/>
        </w:rPr>
        <w:t xml:space="preserve"> nustatytą formą, patvirtindami, jog sutinka, kad būtų tvarkomi jų asmens duomenys. </w:t>
      </w:r>
      <w:bookmarkStart w:id="7" w:name="_Hlk521686117"/>
      <w:r w:rsidRPr="00C34E01">
        <w:rPr>
          <w:rStyle w:val="None"/>
          <w:rFonts w:ascii="Times New Roman" w:hAnsi="Times New Roman"/>
          <w:sz w:val="24"/>
          <w:szCs w:val="24"/>
          <w:lang w:val="lt-LT"/>
        </w:rPr>
        <w:t xml:space="preserve">Sutikimai saugomi mokinių asmens bylose. </w:t>
      </w:r>
      <w:bookmarkEnd w:id="7"/>
    </w:p>
    <w:p w:rsidR="00D2541A" w:rsidRPr="00C34E01" w:rsidRDefault="00D82DF5" w:rsidP="00435981">
      <w:pPr>
        <w:pStyle w:val="Sraopastraipa"/>
        <w:numPr>
          <w:ilvl w:val="0"/>
          <w:numId w:val="4"/>
        </w:numPr>
        <w:spacing w:after="0" w:line="240" w:lineRule="auto"/>
        <w:ind w:left="0" w:firstLine="993"/>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 xml:space="preserve">Dėl mokinio kūrybinių darbų, informacijos apie mokymosi pasiekimus, dalyvavimą renginiuose, nuotraukų, filmuotos medžiagos, kurioje yra užfiksuotas mokinys skelbimo </w:t>
      </w:r>
      <w:r w:rsidR="00435981">
        <w:rPr>
          <w:rStyle w:val="None"/>
          <w:rFonts w:ascii="Times New Roman" w:hAnsi="Times New Roman"/>
          <w:sz w:val="24"/>
          <w:szCs w:val="24"/>
          <w:lang w:val="lt-LT"/>
        </w:rPr>
        <w:t>V</w:t>
      </w:r>
      <w:r w:rsidRPr="00C34E01">
        <w:rPr>
          <w:rFonts w:ascii="Times New Roman" w:hAnsi="Times New Roman"/>
          <w:sz w:val="24"/>
          <w:szCs w:val="24"/>
          <w:lang w:val="lt-LT"/>
        </w:rPr>
        <w:t>ilniaus Vytauto Didžiojo gimnazijos</w:t>
      </w:r>
      <w:r w:rsidRPr="00C34E01">
        <w:rPr>
          <w:rStyle w:val="None"/>
          <w:rFonts w:ascii="Times New Roman" w:hAnsi="Times New Roman"/>
          <w:sz w:val="24"/>
          <w:szCs w:val="24"/>
          <w:lang w:val="lt-LT"/>
        </w:rPr>
        <w:t xml:space="preserve"> internetiniame puslapyje, socialinio tinklo paskyroje ar skelbimų lentoje, gimnazijos leidinyje “VVDG kronikos” mokiniai, kurių amžius daugiau kaip 14 metų, ir mokinių, kurių amžius mažiau kaip 14 metų, tėvai sutikimą išreiškia raštiškai pagal </w:t>
      </w:r>
      <w:r w:rsidR="00435981">
        <w:rPr>
          <w:rStyle w:val="None"/>
          <w:rFonts w:ascii="Times New Roman" w:hAnsi="Times New Roman"/>
          <w:sz w:val="24"/>
          <w:szCs w:val="24"/>
          <w:lang w:val="lt-LT"/>
        </w:rPr>
        <w:t>V</w:t>
      </w:r>
      <w:r w:rsidRPr="00C34E01">
        <w:rPr>
          <w:rFonts w:ascii="Times New Roman" w:hAnsi="Times New Roman"/>
          <w:sz w:val="24"/>
          <w:szCs w:val="24"/>
          <w:lang w:val="lt-LT"/>
        </w:rPr>
        <w:t>ilniaus Vytauto Didžiojo gimnazijos</w:t>
      </w:r>
      <w:r w:rsidRPr="00C34E01">
        <w:rPr>
          <w:rStyle w:val="None"/>
          <w:rFonts w:ascii="Times New Roman" w:hAnsi="Times New Roman"/>
          <w:sz w:val="24"/>
          <w:szCs w:val="24"/>
          <w:lang w:val="lt-LT"/>
        </w:rPr>
        <w:t xml:space="preserve"> nustatytą formą. </w:t>
      </w:r>
    </w:p>
    <w:p w:rsidR="00D2541A" w:rsidRPr="00C34E01" w:rsidRDefault="00D82DF5" w:rsidP="00435981">
      <w:pPr>
        <w:pStyle w:val="Sraopastraipa"/>
        <w:numPr>
          <w:ilvl w:val="0"/>
          <w:numId w:val="4"/>
        </w:numPr>
        <w:spacing w:after="0" w:line="240" w:lineRule="auto"/>
        <w:ind w:left="0" w:firstLine="993"/>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Visi mokinio ar jo tėvų duoti sutikimai saugomi mokinio asmens byloje.</w:t>
      </w:r>
    </w:p>
    <w:p w:rsidR="00D2541A" w:rsidRPr="00C34E01" w:rsidRDefault="00D82DF5" w:rsidP="00435981">
      <w:pPr>
        <w:pStyle w:val="Sraopastraipa"/>
        <w:numPr>
          <w:ilvl w:val="0"/>
          <w:numId w:val="4"/>
        </w:numPr>
        <w:spacing w:after="0" w:line="240" w:lineRule="auto"/>
        <w:ind w:left="0" w:firstLine="993"/>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lastRenderedPageBreak/>
        <w:t>Duomenų subjektas turi teisę bet kuriuo metu atšaukti savo sutikimą, jeigu jo</w:t>
      </w:r>
      <w:r w:rsidRPr="00C34E01">
        <w:rPr>
          <w:rStyle w:val="None"/>
          <w:lang w:val="lt-LT"/>
        </w:rPr>
        <w:br/>
      </w:r>
      <w:r w:rsidRPr="00C34E01">
        <w:rPr>
          <w:rStyle w:val="None"/>
          <w:rFonts w:ascii="Times New Roman" w:hAnsi="Times New Roman"/>
          <w:sz w:val="24"/>
          <w:szCs w:val="24"/>
          <w:lang w:val="lt-LT"/>
        </w:rPr>
        <w:t>asmens duomenys tvarkomi neteisėtai. Sutikimo atšaukimas nedaro poveikio sutikimu pagrįsto</w:t>
      </w:r>
      <w:r w:rsidRPr="00C34E01">
        <w:rPr>
          <w:rStyle w:val="None"/>
          <w:lang w:val="lt-LT"/>
        </w:rPr>
        <w:t xml:space="preserve"> </w:t>
      </w:r>
      <w:r w:rsidRPr="00C34E01">
        <w:rPr>
          <w:rStyle w:val="None"/>
          <w:rFonts w:ascii="Times New Roman" w:hAnsi="Times New Roman"/>
          <w:sz w:val="24"/>
          <w:szCs w:val="24"/>
          <w:lang w:val="lt-LT"/>
        </w:rPr>
        <w:t>duomenų tvarkymo, atlikto iki sutikimo atšaukimo, teisėtumui. Duomenų subjektas apie tai</w:t>
      </w:r>
      <w:r w:rsidRPr="00C34E01">
        <w:rPr>
          <w:rStyle w:val="None"/>
          <w:lang w:val="lt-LT"/>
        </w:rPr>
        <w:t xml:space="preserve"> </w:t>
      </w:r>
      <w:r w:rsidRPr="00C34E01">
        <w:rPr>
          <w:rStyle w:val="None"/>
          <w:rFonts w:ascii="Times New Roman" w:hAnsi="Times New Roman"/>
          <w:sz w:val="24"/>
          <w:szCs w:val="24"/>
          <w:lang w:val="lt-LT"/>
        </w:rPr>
        <w:t>informuojamas prieš jam duodant sutikimą</w:t>
      </w:r>
    </w:p>
    <w:p w:rsidR="00D2541A" w:rsidRPr="00C34E01" w:rsidRDefault="00D2541A" w:rsidP="00435981">
      <w:pPr>
        <w:pStyle w:val="Sraopastraipa"/>
        <w:spacing w:after="0" w:line="240" w:lineRule="auto"/>
        <w:ind w:left="709"/>
        <w:jc w:val="center"/>
        <w:rPr>
          <w:rStyle w:val="None"/>
          <w:rFonts w:ascii="Times New Roman" w:eastAsia="Times New Roman" w:hAnsi="Times New Roman" w:cs="Times New Roman"/>
          <w:sz w:val="24"/>
          <w:szCs w:val="24"/>
          <w:lang w:val="lt-LT"/>
        </w:rPr>
      </w:pPr>
    </w:p>
    <w:p w:rsidR="00D2541A" w:rsidRPr="00C34E01" w:rsidRDefault="00D82DF5">
      <w:pPr>
        <w:pStyle w:val="Sraopastraipa"/>
        <w:numPr>
          <w:ilvl w:val="0"/>
          <w:numId w:val="7"/>
        </w:numPr>
        <w:spacing w:after="0" w:line="240" w:lineRule="auto"/>
        <w:jc w:val="center"/>
        <w:rPr>
          <w:rStyle w:val="None"/>
          <w:rFonts w:ascii="Times New Roman" w:eastAsia="Times New Roman" w:hAnsi="Times New Roman" w:cs="Times New Roman"/>
          <w:b/>
          <w:bCs/>
          <w:sz w:val="24"/>
          <w:szCs w:val="24"/>
          <w:lang w:val="lt-LT"/>
        </w:rPr>
      </w:pPr>
      <w:r w:rsidRPr="00C34E01">
        <w:rPr>
          <w:rStyle w:val="None"/>
          <w:rFonts w:ascii="Times New Roman" w:hAnsi="Times New Roman"/>
          <w:b/>
          <w:bCs/>
          <w:sz w:val="24"/>
          <w:szCs w:val="24"/>
          <w:lang w:val="lt-LT"/>
        </w:rPr>
        <w:t>DUOMENŲ VALDYTOJO IR TVARKYTOJO FUNKCIJOS, TEISĖS IR PAREIGOS</w:t>
      </w:r>
    </w:p>
    <w:p w:rsidR="00D2541A" w:rsidRPr="00C34E01" w:rsidRDefault="00D2541A" w:rsidP="00435981">
      <w:pPr>
        <w:pStyle w:val="BodyA"/>
        <w:spacing w:after="0" w:line="240" w:lineRule="auto"/>
        <w:jc w:val="center"/>
        <w:rPr>
          <w:rStyle w:val="None"/>
          <w:rFonts w:ascii="Times New Roman" w:eastAsia="Times New Roman" w:hAnsi="Times New Roman" w:cs="Times New Roman"/>
          <w:sz w:val="24"/>
          <w:szCs w:val="24"/>
        </w:rPr>
      </w:pPr>
    </w:p>
    <w:p w:rsidR="00D2541A" w:rsidRPr="00C34E01" w:rsidRDefault="00D82DF5" w:rsidP="00435981">
      <w:pPr>
        <w:pStyle w:val="Sraopastraipa"/>
        <w:numPr>
          <w:ilvl w:val="0"/>
          <w:numId w:val="8"/>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 xml:space="preserve">Duomenų valdytojas turi šias teises: </w:t>
      </w:r>
    </w:p>
    <w:p w:rsidR="00D2541A" w:rsidRPr="00C34E01" w:rsidRDefault="00D82DF5" w:rsidP="00435981">
      <w:pPr>
        <w:pStyle w:val="Sraopastraipa"/>
        <w:numPr>
          <w:ilvl w:val="1"/>
          <w:numId w:val="4"/>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rengti ir priimti vidinius teisės aktus, reglamentuojančius asmens duomenų tvarkymą;</w:t>
      </w:r>
    </w:p>
    <w:p w:rsidR="00D2541A" w:rsidRPr="00C34E01" w:rsidRDefault="00D82DF5" w:rsidP="00435981">
      <w:pPr>
        <w:pStyle w:val="Sraopastraipa"/>
        <w:numPr>
          <w:ilvl w:val="1"/>
          <w:numId w:val="4"/>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paskirti už asmens duomenų apsaugą atsakingą asmenį;</w:t>
      </w:r>
    </w:p>
    <w:p w:rsidR="00D2541A" w:rsidRPr="00C34E01" w:rsidRDefault="00D82DF5" w:rsidP="00435981">
      <w:pPr>
        <w:pStyle w:val="Sraopastraipa"/>
        <w:numPr>
          <w:ilvl w:val="1"/>
          <w:numId w:val="4"/>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parinkti įgalioti duomenų tvarkytojus tvarkyti asmens duomenis;</w:t>
      </w:r>
    </w:p>
    <w:p w:rsidR="00D2541A" w:rsidRPr="00C34E01" w:rsidRDefault="00D82DF5" w:rsidP="00435981">
      <w:pPr>
        <w:pStyle w:val="Sraopastraipa"/>
        <w:numPr>
          <w:ilvl w:val="1"/>
          <w:numId w:val="4"/>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spręsti dėl tvarkomų asmens duomenų teikimo;</w:t>
      </w:r>
    </w:p>
    <w:p w:rsidR="00D2541A" w:rsidRPr="00C34E01" w:rsidRDefault="00D82DF5" w:rsidP="00435981">
      <w:pPr>
        <w:pStyle w:val="Sraopastraipa"/>
        <w:numPr>
          <w:ilvl w:val="1"/>
          <w:numId w:val="4"/>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t>tvarkyti asmens duomenis;</w:t>
      </w:r>
    </w:p>
    <w:p w:rsidR="00D2541A" w:rsidRPr="00C34E01" w:rsidRDefault="00D82DF5" w:rsidP="00435981">
      <w:pPr>
        <w:pStyle w:val="Sraopastraipa"/>
        <w:numPr>
          <w:ilvl w:val="0"/>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Duomenų valdytojas turi šias pareigas:</w:t>
      </w:r>
    </w:p>
    <w:p w:rsidR="00D2541A" w:rsidRPr="00C34E01" w:rsidRDefault="00D82DF5" w:rsidP="00435981">
      <w:pPr>
        <w:pStyle w:val="Sraopastraipa"/>
        <w:numPr>
          <w:ilvl w:val="1"/>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užtikrinti, kad būtų laikomasi Reglamento, ADTAĮ ir kitų teisės aktų, reglamentuojančių asmens duomenų tvarkymą;</w:t>
      </w:r>
    </w:p>
    <w:p w:rsidR="00D2541A" w:rsidRPr="00C34E01" w:rsidRDefault="00D82DF5" w:rsidP="00435981">
      <w:pPr>
        <w:pStyle w:val="Sraopastraipa"/>
        <w:numPr>
          <w:ilvl w:val="1"/>
          <w:numId w:val="9"/>
        </w:numPr>
        <w:tabs>
          <w:tab w:val="left" w:pos="1560"/>
        </w:tabs>
        <w:spacing w:after="0" w:line="240" w:lineRule="auto"/>
        <w:ind w:left="0" w:firstLine="993"/>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įgyvendinti Duomenų subjekto teises šiose Taisyklėse nustatyta tvarka;</w:t>
      </w:r>
      <w:r w:rsidR="00435981">
        <w:rPr>
          <w:rFonts w:ascii="Times New Roman" w:hAnsi="Times New Roman"/>
          <w:sz w:val="24"/>
          <w:szCs w:val="24"/>
          <w:lang w:val="lt-LT"/>
        </w:rPr>
        <w:t xml:space="preserve"> </w:t>
      </w:r>
      <w:r w:rsidRPr="00C34E01">
        <w:rPr>
          <w:rFonts w:ascii="Times New Roman" w:hAnsi="Times New Roman"/>
          <w:sz w:val="24"/>
          <w:szCs w:val="24"/>
          <w:lang w:val="lt-LT"/>
        </w:rPr>
        <w:t>užtikrinti asmens duomenų saugumą įgyvendinant technines, organizacines ir fizines asmens duomenų saugumo priemones;</w:t>
      </w:r>
    </w:p>
    <w:p w:rsidR="00D2541A" w:rsidRPr="00C34E01" w:rsidRDefault="00D82DF5" w:rsidP="00435981">
      <w:pPr>
        <w:pStyle w:val="Sraopastraipa"/>
        <w:numPr>
          <w:ilvl w:val="1"/>
          <w:numId w:val="9"/>
        </w:numPr>
        <w:tabs>
          <w:tab w:val="left" w:pos="1560"/>
        </w:tabs>
        <w:spacing w:after="0" w:line="240" w:lineRule="auto"/>
        <w:ind w:left="0" w:firstLine="993"/>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tvarkyti duomenų tvarkymo veiklos įrašus ir užtikrinti duomenų veiklos įrašų pakeitimų atsekamumą;</w:t>
      </w:r>
    </w:p>
    <w:p w:rsidR="00D2541A" w:rsidRPr="00C34E01" w:rsidRDefault="00D82DF5" w:rsidP="00435981">
      <w:pPr>
        <w:pStyle w:val="Sraopastraipa"/>
        <w:numPr>
          <w:ilvl w:val="1"/>
          <w:numId w:val="9"/>
        </w:numPr>
        <w:tabs>
          <w:tab w:val="left" w:pos="1560"/>
        </w:tabs>
        <w:spacing w:after="0" w:line="240" w:lineRule="auto"/>
        <w:ind w:left="0" w:firstLine="993"/>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vertinti poveikį duomenų apsaugai;</w:t>
      </w:r>
    </w:p>
    <w:p w:rsidR="00D2541A" w:rsidRPr="00C34E01" w:rsidRDefault="00D82DF5" w:rsidP="00435981">
      <w:pPr>
        <w:pStyle w:val="Sraopastraipa"/>
        <w:numPr>
          <w:ilvl w:val="1"/>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konsultuotis su Valstybine duomenų apsaugos inspekcija;</w:t>
      </w:r>
    </w:p>
    <w:p w:rsidR="00D2541A" w:rsidRPr="00C34E01" w:rsidRDefault="00D82DF5" w:rsidP="00435981">
      <w:pPr>
        <w:pStyle w:val="Sraopastraipa"/>
        <w:numPr>
          <w:ilvl w:val="1"/>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skirti duomenų apsaugos pareigūną (jei tai yra reikalinga);</w:t>
      </w:r>
    </w:p>
    <w:p w:rsidR="00D2541A" w:rsidRPr="00C34E01" w:rsidRDefault="00D82DF5" w:rsidP="00435981">
      <w:pPr>
        <w:pStyle w:val="Sraopastraipa"/>
        <w:numPr>
          <w:ilvl w:val="1"/>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jeigu skiriamas duomenų apsaugos pareigūnas, užtikrinti, kad duomenų apsaugos pareigūnas būtų įgaliotas atsakyti į duomenų subjektų prašymus ir skundus, tinkamai ir laiku įtraukiamas į visų su asmens duomenų apsauga susijusių klausimų nagrinėjimą;</w:t>
      </w:r>
    </w:p>
    <w:p w:rsidR="00D2541A" w:rsidRPr="00C34E01" w:rsidRDefault="00D82DF5" w:rsidP="00435981">
      <w:pPr>
        <w:pStyle w:val="Sraopastraipa"/>
        <w:numPr>
          <w:ilvl w:val="1"/>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užtikrinti būtinus išteklius, kurie reikalingi duomenų apsaugos pareigūnui vykdant jam pavestas užduotis;</w:t>
      </w:r>
    </w:p>
    <w:p w:rsidR="00D2541A" w:rsidRPr="00C34E01" w:rsidRDefault="00D82DF5" w:rsidP="00435981">
      <w:pPr>
        <w:pStyle w:val="Sraopastraipa"/>
        <w:numPr>
          <w:ilvl w:val="1"/>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suteikti galimybę duomenų apsaugos pareigūnui išlaikyti ir tobulinti savo žinias asmens duomenų apsaugos srityje;</w:t>
      </w:r>
    </w:p>
    <w:p w:rsidR="00D2541A" w:rsidRPr="00C34E01" w:rsidRDefault="00D82DF5" w:rsidP="00435981">
      <w:pPr>
        <w:pStyle w:val="Sraopastraipa"/>
        <w:numPr>
          <w:ilvl w:val="1"/>
          <w:numId w:val="9"/>
        </w:numPr>
        <w:tabs>
          <w:tab w:val="left" w:pos="1701"/>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užtikrinti, kad duomenų apsaugos pareigūnas negautų jokių nurodymų dėl jam pavestų asmens duomenų tvarkymo užduočių vykdymo, ir neskirti užduočių ir pareigų, galinčių sukelti interesų konfliktą;</w:t>
      </w:r>
    </w:p>
    <w:p w:rsidR="00D2541A" w:rsidRPr="00C34E01" w:rsidRDefault="00D82DF5" w:rsidP="00435981">
      <w:pPr>
        <w:pStyle w:val="Sraopastraipa"/>
        <w:numPr>
          <w:ilvl w:val="1"/>
          <w:numId w:val="9"/>
        </w:numPr>
        <w:tabs>
          <w:tab w:val="left" w:pos="1701"/>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pranešti apie duomenų saugumo pažeidimą.</w:t>
      </w:r>
    </w:p>
    <w:p w:rsidR="00D2541A" w:rsidRPr="00C34E01" w:rsidRDefault="00D82DF5" w:rsidP="00435981">
      <w:pPr>
        <w:pStyle w:val="Sraopastraipa"/>
        <w:numPr>
          <w:ilvl w:val="0"/>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Duomenų valdytojas atlieka šias funkcijas:</w:t>
      </w:r>
    </w:p>
    <w:p w:rsidR="00D2541A" w:rsidRPr="00C34E01" w:rsidRDefault="00D82DF5" w:rsidP="00435981">
      <w:pPr>
        <w:pStyle w:val="Sraopastraipa"/>
        <w:numPr>
          <w:ilvl w:val="1"/>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analizuoja technologines, metodologines ir organizacines asmens duomenų tvarkymo problemas ir priima sprendimus, reikalingus tinkamam asmens duomenų saugumo užtikrinimui;</w:t>
      </w:r>
    </w:p>
    <w:p w:rsidR="00D2541A" w:rsidRPr="00C34E01" w:rsidRDefault="00D82DF5" w:rsidP="00435981">
      <w:pPr>
        <w:pStyle w:val="Sraopastraipa"/>
        <w:numPr>
          <w:ilvl w:val="1"/>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teikia metodinę pagalbą darbuotojams ir duomenų tvarkytojams asmens duomenų tvarkymo tikslais;</w:t>
      </w:r>
    </w:p>
    <w:p w:rsidR="00D2541A" w:rsidRPr="00C34E01" w:rsidRDefault="00D82DF5" w:rsidP="00435981">
      <w:pPr>
        <w:pStyle w:val="Sraopastraipa"/>
        <w:numPr>
          <w:ilvl w:val="1"/>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organizuoja darbuotojų mokymus asmens duomenų teisinės apsaugos klausimais;</w:t>
      </w:r>
    </w:p>
    <w:p w:rsidR="00D2541A" w:rsidRPr="00C34E01" w:rsidRDefault="00D82DF5" w:rsidP="00435981">
      <w:pPr>
        <w:pStyle w:val="Sraopastraipa"/>
        <w:numPr>
          <w:ilvl w:val="1"/>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organizuoja duomenų tvarkymą;</w:t>
      </w:r>
    </w:p>
    <w:p w:rsidR="00D2541A" w:rsidRPr="00C34E01" w:rsidRDefault="00D82DF5" w:rsidP="00435981">
      <w:pPr>
        <w:pStyle w:val="Sraopastraipa"/>
        <w:numPr>
          <w:ilvl w:val="1"/>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vykdo kitas funkcijas, reikalingas Duomenų valdytojo teisėms ir pareigoms įgyvendinti.</w:t>
      </w:r>
    </w:p>
    <w:p w:rsidR="00D2541A" w:rsidRPr="00C34E01" w:rsidRDefault="00D82DF5" w:rsidP="00435981">
      <w:pPr>
        <w:pStyle w:val="Sraopastraipa"/>
        <w:numPr>
          <w:ilvl w:val="1"/>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Jeigu duomenų tvarkymo veiksmams pasitelkiamas ir įgaliojamas duomenų tvarkytojas, jis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toki Duomenų tvarkytoją, kuris garantuotų reikiamas technines, organizacines ir fizines duomenų apsaugos priemones ir užtikrintų, kad tokių priemonių būtų laikomasi.</w:t>
      </w:r>
    </w:p>
    <w:p w:rsidR="00D2541A" w:rsidRPr="00C34E01" w:rsidRDefault="00D82DF5" w:rsidP="00435981">
      <w:pPr>
        <w:pStyle w:val="Sraopastraipa"/>
        <w:numPr>
          <w:ilvl w:val="0"/>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 xml:space="preserve">Jei pasitelkiamas duomenų tvarkytojas, jis turi šias teises: </w:t>
      </w:r>
    </w:p>
    <w:p w:rsidR="00D2541A" w:rsidRPr="00C34E01" w:rsidRDefault="00D82DF5" w:rsidP="00435981">
      <w:pPr>
        <w:pStyle w:val="Sraopastraipa"/>
        <w:numPr>
          <w:ilvl w:val="1"/>
          <w:numId w:val="9"/>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teikti duomenų valdytojui pasiūlymus dėl duomenų tvarkymo techninių ir programinių priemonių gerinimo;</w:t>
      </w:r>
    </w:p>
    <w:p w:rsidR="00D2541A" w:rsidRPr="00C34E01" w:rsidRDefault="00D82DF5" w:rsidP="00435981">
      <w:pPr>
        <w:pStyle w:val="Sraopastraipa"/>
        <w:numPr>
          <w:ilvl w:val="1"/>
          <w:numId w:val="9"/>
        </w:numPr>
        <w:tabs>
          <w:tab w:val="left" w:pos="1560"/>
        </w:tabs>
        <w:spacing w:after="0" w:line="240" w:lineRule="auto"/>
        <w:ind w:firstLine="262"/>
        <w:jc w:val="both"/>
        <w:rPr>
          <w:rStyle w:val="None"/>
          <w:rFonts w:ascii="Times New Roman" w:eastAsia="Times New Roman" w:hAnsi="Times New Roman" w:cs="Times New Roman"/>
          <w:sz w:val="24"/>
          <w:szCs w:val="24"/>
          <w:lang w:val="lt-LT"/>
        </w:rPr>
      </w:pPr>
      <w:r w:rsidRPr="00C34E01">
        <w:rPr>
          <w:rStyle w:val="None"/>
          <w:rFonts w:ascii="Times New Roman" w:hAnsi="Times New Roman"/>
          <w:sz w:val="24"/>
          <w:szCs w:val="24"/>
          <w:lang w:val="lt-LT"/>
        </w:rPr>
        <w:lastRenderedPageBreak/>
        <w:t>tvarkyti asmens duomenis, kiek tam yra įgaliotas duomenų valdytojo.</w:t>
      </w:r>
    </w:p>
    <w:p w:rsidR="00D2541A" w:rsidRPr="00C34E01" w:rsidRDefault="00D82DF5" w:rsidP="00435981">
      <w:pPr>
        <w:pStyle w:val="BodyA"/>
        <w:numPr>
          <w:ilvl w:val="0"/>
          <w:numId w:val="4"/>
        </w:numPr>
        <w:tabs>
          <w:tab w:val="left" w:pos="1560"/>
        </w:tabs>
        <w:spacing w:after="0" w:line="240" w:lineRule="auto"/>
        <w:ind w:left="0" w:firstLine="993"/>
        <w:jc w:val="both"/>
        <w:rPr>
          <w:rStyle w:val="None"/>
          <w:rFonts w:ascii="Times New Roman" w:eastAsia="Times New Roman" w:hAnsi="Times New Roman" w:cs="Times New Roman"/>
          <w:sz w:val="24"/>
          <w:szCs w:val="24"/>
        </w:rPr>
      </w:pPr>
      <w:bookmarkStart w:id="8" w:name="_Hlk521663658"/>
      <w:r w:rsidRPr="00C34E01">
        <w:rPr>
          <w:rFonts w:ascii="Times New Roman" w:hAnsi="Times New Roman"/>
          <w:sz w:val="24"/>
          <w:szCs w:val="24"/>
        </w:rPr>
        <w:t>Jei pasitelkiamas duomenų tvarkytojas, jis turi š</w:t>
      </w:r>
      <w:r w:rsidRPr="00C34E01">
        <w:rPr>
          <w:rStyle w:val="None"/>
          <w:rFonts w:ascii="Times New Roman" w:hAnsi="Times New Roman"/>
          <w:sz w:val="24"/>
          <w:szCs w:val="24"/>
        </w:rPr>
        <w:t>ias pareigas:</w:t>
      </w:r>
      <w:bookmarkEnd w:id="8"/>
    </w:p>
    <w:p w:rsidR="00D2541A" w:rsidRPr="00C34E01" w:rsidRDefault="00D82DF5" w:rsidP="00435981">
      <w:pPr>
        <w:pStyle w:val="Sraopastraipa"/>
        <w:numPr>
          <w:ilvl w:val="1"/>
          <w:numId w:val="4"/>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įgyvendinti tinkamas organizacines, technines ir fizines duomenų saugumo priemones, skirtas asmens duomenims nuo atsitiktinio ar neteisėto sunaikinimo, pakeitimo, atskleidimo, taip pat nuo bet kokio kito neteisėto tvarkymo apsaugoti;</w:t>
      </w:r>
    </w:p>
    <w:p w:rsidR="00D2541A" w:rsidRPr="00C34E01" w:rsidRDefault="00D82DF5" w:rsidP="00435981">
      <w:pPr>
        <w:pStyle w:val="Sraopastraipa"/>
        <w:numPr>
          <w:ilvl w:val="1"/>
          <w:numId w:val="4"/>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supažindinti naujai priimtus savo darbuotojus su šiomis Taisyklėmis;</w:t>
      </w:r>
    </w:p>
    <w:p w:rsidR="00D2541A" w:rsidRPr="00C34E01" w:rsidRDefault="00D82DF5" w:rsidP="00435981">
      <w:pPr>
        <w:pStyle w:val="Sraopastraipa"/>
        <w:numPr>
          <w:ilvl w:val="1"/>
          <w:numId w:val="4"/>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užtikrinti, kad prieiga prie asmens duomenų būtų suteikta tik Taisyklėse nustatyta tvarka  įgaliotiems asmenims;</w:t>
      </w:r>
    </w:p>
    <w:p w:rsidR="00D2541A" w:rsidRPr="00C34E01" w:rsidRDefault="00D82DF5" w:rsidP="00435981">
      <w:pPr>
        <w:pStyle w:val="Sraopastraipa"/>
        <w:numPr>
          <w:ilvl w:val="1"/>
          <w:numId w:val="4"/>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užtikrinti, kad asmens duomenys būtų saugomi Taisyklėse nustatytais terminais;</w:t>
      </w:r>
    </w:p>
    <w:p w:rsidR="00D2541A" w:rsidRPr="00C34E01" w:rsidRDefault="00D82DF5" w:rsidP="00435981">
      <w:pPr>
        <w:pStyle w:val="Sraopastraipa"/>
        <w:numPr>
          <w:ilvl w:val="1"/>
          <w:numId w:val="4"/>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užtikrinti, kad asmens duomenys būtų tvarkomi vadovaujantis Taisyklėmis, Reglamentu, ADTAI ir kitais asmens duomenų apsaugą reglamentuojančiais teisės aktais;</w:t>
      </w:r>
    </w:p>
    <w:p w:rsidR="00D2541A" w:rsidRPr="00C34E01" w:rsidRDefault="00D82DF5" w:rsidP="00435981">
      <w:pPr>
        <w:pStyle w:val="Sraopastraipa"/>
        <w:numPr>
          <w:ilvl w:val="1"/>
          <w:numId w:val="4"/>
        </w:numPr>
        <w:tabs>
          <w:tab w:val="left" w:pos="1560"/>
        </w:tabs>
        <w:spacing w:after="0" w:line="240" w:lineRule="auto"/>
        <w:ind w:left="0" w:firstLine="993"/>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saugoti asmens duomenų paslaptį, neatskleisti, neperduoti tvarkomos informacijos ir nesudaryti sąlygų jokiomis priemonėmis su ja susipažinti nei vienam asmeniui, kuris nėra įgaliotas naudotis šia informacija, tiek įstaigoje, tiek už jos ribų;</w:t>
      </w:r>
    </w:p>
    <w:p w:rsidR="00D2541A" w:rsidRPr="00C34E01" w:rsidRDefault="00D82DF5" w:rsidP="00435981">
      <w:pPr>
        <w:pStyle w:val="Sraopastraipa"/>
        <w:numPr>
          <w:ilvl w:val="1"/>
          <w:numId w:val="4"/>
        </w:numPr>
        <w:tabs>
          <w:tab w:val="left" w:pos="1560"/>
        </w:tabs>
        <w:spacing w:after="0" w:line="240" w:lineRule="auto"/>
        <w:ind w:left="0" w:firstLine="993"/>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tvarkyti duomenų tvarkymo veiklos įrašus ir užtikrinti duomenų veiklos įrašų pakeitimų atsekamumą;</w:t>
      </w:r>
    </w:p>
    <w:p w:rsidR="00D2541A" w:rsidRPr="00C34E01" w:rsidRDefault="00D82DF5" w:rsidP="00435981">
      <w:pPr>
        <w:pStyle w:val="Sraopastraipa"/>
        <w:numPr>
          <w:ilvl w:val="1"/>
          <w:numId w:val="4"/>
        </w:numPr>
        <w:tabs>
          <w:tab w:val="left" w:pos="1560"/>
        </w:tabs>
        <w:spacing w:after="0" w:line="240" w:lineRule="auto"/>
        <w:ind w:left="0" w:firstLine="993"/>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padėti duomenų valdytojui užtikrinti jam numatytas prievoles;</w:t>
      </w:r>
    </w:p>
    <w:p w:rsidR="00D2541A" w:rsidRPr="00C34E01" w:rsidRDefault="00D82DF5" w:rsidP="00435981">
      <w:pPr>
        <w:pStyle w:val="Sraopastraipa"/>
        <w:numPr>
          <w:ilvl w:val="1"/>
          <w:numId w:val="4"/>
        </w:numPr>
        <w:tabs>
          <w:tab w:val="left" w:pos="1560"/>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skirti duomenų apsaugos pareigūną (jei tai yra reikalinga);</w:t>
      </w:r>
    </w:p>
    <w:p w:rsidR="00D2541A" w:rsidRPr="00C34E01" w:rsidRDefault="00D82DF5" w:rsidP="00435981">
      <w:pPr>
        <w:pStyle w:val="Sraopastraipa"/>
        <w:numPr>
          <w:ilvl w:val="1"/>
          <w:numId w:val="4"/>
        </w:numPr>
        <w:tabs>
          <w:tab w:val="left" w:pos="1560"/>
          <w:tab w:val="left" w:pos="1701"/>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pranešti duomenų valdytojui apie duomenų saugumo pažeidimą;</w:t>
      </w:r>
    </w:p>
    <w:p w:rsidR="00D2541A" w:rsidRPr="00C34E01" w:rsidRDefault="00D82DF5" w:rsidP="00435981">
      <w:pPr>
        <w:pStyle w:val="Sraopastraipa"/>
        <w:numPr>
          <w:ilvl w:val="1"/>
          <w:numId w:val="4"/>
        </w:numPr>
        <w:tabs>
          <w:tab w:val="left" w:pos="1560"/>
          <w:tab w:val="left" w:pos="1701"/>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laikytis konfidencialumo principo ir laikyti paslaptyje bet kokią su Duomenų subjekto duomenimis, susijusią informaciją, su kuria susipažino atlikdami duomenų tvarkymo veiksmus.</w:t>
      </w:r>
    </w:p>
    <w:p w:rsidR="00D2541A" w:rsidRPr="00C34E01" w:rsidRDefault="00D82DF5" w:rsidP="00435981">
      <w:pPr>
        <w:pStyle w:val="Sraopastraipa"/>
        <w:numPr>
          <w:ilvl w:val="1"/>
          <w:numId w:val="4"/>
        </w:numPr>
        <w:tabs>
          <w:tab w:val="left" w:pos="1701"/>
        </w:tabs>
        <w:spacing w:after="0" w:line="240" w:lineRule="auto"/>
        <w:ind w:left="0" w:firstLine="993"/>
        <w:jc w:val="both"/>
        <w:rPr>
          <w:rStyle w:val="None"/>
          <w:rFonts w:ascii="Times New Roman" w:eastAsia="Times New Roman" w:hAnsi="Times New Roman" w:cs="Times New Roman"/>
          <w:sz w:val="24"/>
          <w:szCs w:val="24"/>
          <w:lang w:val="lt-LT"/>
        </w:rPr>
      </w:pPr>
      <w:r w:rsidRPr="00C34E01">
        <w:rPr>
          <w:rFonts w:ascii="Times New Roman" w:hAnsi="Times New Roman"/>
          <w:sz w:val="24"/>
          <w:szCs w:val="24"/>
          <w:lang w:val="lt-LT"/>
        </w:rPr>
        <w:t>Dėl tvarkomų Duomenų valdytojo duomenų konsultuotis su paskirtu Duomenų valdytojo duomenų apsaugos pareigūnu ar kitu atsakingu asmeniu;</w:t>
      </w:r>
    </w:p>
    <w:p w:rsidR="00D2541A" w:rsidRPr="00C34E01" w:rsidRDefault="00D82DF5" w:rsidP="00435981">
      <w:pPr>
        <w:pStyle w:val="BodyA"/>
        <w:numPr>
          <w:ilvl w:val="0"/>
          <w:numId w:val="4"/>
        </w:numPr>
        <w:tabs>
          <w:tab w:val="left" w:pos="1701"/>
        </w:tabs>
        <w:spacing w:after="0" w:line="240" w:lineRule="auto"/>
        <w:ind w:left="0" w:firstLine="993"/>
        <w:jc w:val="both"/>
        <w:rPr>
          <w:rFonts w:ascii="Times New Roman" w:eastAsia="Times New Roman" w:hAnsi="Times New Roman" w:cs="Times New Roman"/>
          <w:sz w:val="24"/>
          <w:szCs w:val="24"/>
        </w:rPr>
      </w:pPr>
      <w:r w:rsidRPr="00C34E01">
        <w:rPr>
          <w:rFonts w:ascii="Times New Roman" w:hAnsi="Times New Roman"/>
          <w:sz w:val="24"/>
          <w:szCs w:val="24"/>
        </w:rPr>
        <w:t>Jei pasitelkiamas duomenų tvarkytojas, jis atlieka šias funkcijas:</w:t>
      </w:r>
    </w:p>
    <w:p w:rsidR="00D2541A" w:rsidRPr="00C34E01" w:rsidRDefault="00D82DF5" w:rsidP="00435981">
      <w:pPr>
        <w:pStyle w:val="Sraopastraipa"/>
        <w:numPr>
          <w:ilvl w:val="1"/>
          <w:numId w:val="10"/>
        </w:numPr>
        <w:tabs>
          <w:tab w:val="left" w:pos="1560"/>
        </w:tabs>
        <w:spacing w:after="0" w:line="240" w:lineRule="auto"/>
        <w:ind w:left="0" w:firstLine="993"/>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įgyvendina asmens duomenų saugumo priemones;</w:t>
      </w:r>
    </w:p>
    <w:p w:rsidR="00D2541A" w:rsidRPr="00C34E01" w:rsidRDefault="00D82DF5" w:rsidP="00435981">
      <w:pPr>
        <w:pStyle w:val="Sraopastraipa"/>
        <w:numPr>
          <w:ilvl w:val="1"/>
          <w:numId w:val="10"/>
        </w:numPr>
        <w:tabs>
          <w:tab w:val="left" w:pos="1560"/>
        </w:tabs>
        <w:spacing w:after="0" w:line="240" w:lineRule="auto"/>
        <w:ind w:left="0" w:firstLine="993"/>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tvarko asmens duomenis pagal Duomenų valdytojo nurodymus.</w:t>
      </w:r>
    </w:p>
    <w:p w:rsidR="00D2541A" w:rsidRPr="00C34E01" w:rsidRDefault="00D2541A" w:rsidP="00435981">
      <w:pPr>
        <w:pStyle w:val="BodyA"/>
        <w:tabs>
          <w:tab w:val="left" w:pos="1701"/>
        </w:tabs>
        <w:spacing w:after="0" w:line="240" w:lineRule="auto"/>
        <w:ind w:firstLine="993"/>
        <w:jc w:val="both"/>
        <w:rPr>
          <w:rStyle w:val="None"/>
          <w:rFonts w:ascii="Times New Roman" w:eastAsia="Times New Roman" w:hAnsi="Times New Roman" w:cs="Times New Roman"/>
          <w:sz w:val="24"/>
          <w:szCs w:val="24"/>
        </w:rPr>
      </w:pPr>
    </w:p>
    <w:p w:rsidR="00D2541A" w:rsidRPr="00C34E01" w:rsidRDefault="00D82DF5">
      <w:pPr>
        <w:pStyle w:val="Sraopastraipa"/>
        <w:numPr>
          <w:ilvl w:val="0"/>
          <w:numId w:val="11"/>
        </w:numPr>
        <w:spacing w:after="0" w:line="240" w:lineRule="auto"/>
        <w:jc w:val="center"/>
        <w:rPr>
          <w:rFonts w:ascii="Times New Roman" w:eastAsia="Times New Roman" w:hAnsi="Times New Roman" w:cs="Times New Roman"/>
          <w:b/>
          <w:bCs/>
          <w:sz w:val="24"/>
          <w:szCs w:val="24"/>
          <w:lang w:val="lt-LT"/>
        </w:rPr>
      </w:pPr>
      <w:r w:rsidRPr="00C34E01">
        <w:rPr>
          <w:rFonts w:ascii="Times New Roman" w:hAnsi="Times New Roman"/>
          <w:b/>
          <w:bCs/>
          <w:sz w:val="24"/>
          <w:szCs w:val="24"/>
          <w:lang w:val="lt-LT"/>
        </w:rPr>
        <w:t>DUOMENŲ APSAUGOS PAREIGŪNAS</w:t>
      </w:r>
    </w:p>
    <w:p w:rsidR="00D2541A" w:rsidRPr="00C34E01" w:rsidRDefault="00D2541A">
      <w:pPr>
        <w:pStyle w:val="BodyA"/>
        <w:spacing w:after="0" w:line="240" w:lineRule="auto"/>
        <w:ind w:left="1069"/>
        <w:jc w:val="center"/>
        <w:rPr>
          <w:rStyle w:val="None"/>
          <w:rFonts w:ascii="Times New Roman" w:eastAsia="Times New Roman" w:hAnsi="Times New Roman" w:cs="Times New Roman"/>
          <w:b/>
          <w:bCs/>
          <w:sz w:val="24"/>
          <w:szCs w:val="24"/>
        </w:rPr>
      </w:pPr>
    </w:p>
    <w:p w:rsidR="00D2541A" w:rsidRPr="00C34E01" w:rsidRDefault="00D82DF5">
      <w:pPr>
        <w:pStyle w:val="BodyA"/>
        <w:numPr>
          <w:ilvl w:val="0"/>
          <w:numId w:val="12"/>
        </w:numPr>
        <w:spacing w:after="0" w:line="240" w:lineRule="auto"/>
        <w:jc w:val="both"/>
        <w:rPr>
          <w:rFonts w:ascii="Times New Roman" w:eastAsia="Times New Roman" w:hAnsi="Times New Roman" w:cs="Times New Roman"/>
          <w:sz w:val="24"/>
          <w:szCs w:val="24"/>
        </w:rPr>
      </w:pPr>
      <w:bookmarkStart w:id="9" w:name="_GoBack"/>
      <w:bookmarkEnd w:id="9"/>
      <w:r w:rsidRPr="00C34E01">
        <w:rPr>
          <w:rFonts w:ascii="Times New Roman" w:hAnsi="Times New Roman"/>
          <w:sz w:val="24"/>
          <w:szCs w:val="24"/>
        </w:rPr>
        <w:t>V</w:t>
      </w:r>
      <w:r w:rsidRPr="00C34E01">
        <w:rPr>
          <w:rStyle w:val="None"/>
          <w:rFonts w:ascii="Times New Roman" w:hAnsi="Times New Roman"/>
          <w:sz w:val="24"/>
          <w:szCs w:val="24"/>
        </w:rPr>
        <w:t>ilniaus Vytauto Did</w:t>
      </w:r>
      <w:r w:rsidRPr="00C34E01">
        <w:rPr>
          <w:rFonts w:ascii="Times New Roman" w:hAnsi="Times New Roman"/>
          <w:sz w:val="24"/>
          <w:szCs w:val="24"/>
        </w:rPr>
        <w:t>ž</w:t>
      </w:r>
      <w:r w:rsidRPr="00C34E01">
        <w:rPr>
          <w:rStyle w:val="None"/>
          <w:rFonts w:ascii="Times New Roman" w:hAnsi="Times New Roman"/>
          <w:sz w:val="24"/>
          <w:szCs w:val="24"/>
        </w:rPr>
        <w:t>iojo gimnazijo</w:t>
      </w:r>
      <w:r w:rsidRPr="00C34E01">
        <w:rPr>
          <w:rFonts w:ascii="Times New Roman" w:hAnsi="Times New Roman"/>
          <w:sz w:val="24"/>
          <w:szCs w:val="24"/>
        </w:rPr>
        <w:t xml:space="preserve">je skiriamas asmens duomenų </w:t>
      </w:r>
      <w:r w:rsidRPr="00C34E01">
        <w:rPr>
          <w:rStyle w:val="None"/>
          <w:rFonts w:ascii="Times New Roman" w:hAnsi="Times New Roman"/>
          <w:sz w:val="24"/>
          <w:szCs w:val="24"/>
        </w:rPr>
        <w:t>pareig</w:t>
      </w:r>
      <w:r w:rsidRPr="00C34E01">
        <w:rPr>
          <w:rFonts w:ascii="Times New Roman" w:hAnsi="Times New Roman"/>
          <w:sz w:val="24"/>
          <w:szCs w:val="24"/>
        </w:rPr>
        <w:t>ūnas atsakingas už vykdomą duomenų tvarkymo veiklą savo kompetencijos ribose.</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 xml:space="preserve">Duomenų </w:t>
      </w:r>
      <w:r w:rsidRPr="00C34E01">
        <w:rPr>
          <w:rStyle w:val="None"/>
          <w:rFonts w:ascii="Times New Roman" w:hAnsi="Times New Roman"/>
          <w:sz w:val="24"/>
          <w:szCs w:val="24"/>
        </w:rPr>
        <w:t>apsaugos pareig</w:t>
      </w:r>
      <w:r w:rsidRPr="00C34E01">
        <w:rPr>
          <w:rFonts w:ascii="Times New Roman" w:hAnsi="Times New Roman"/>
          <w:sz w:val="24"/>
          <w:szCs w:val="24"/>
        </w:rPr>
        <w:t>ū</w:t>
      </w:r>
      <w:r w:rsidRPr="00C34E01">
        <w:rPr>
          <w:rStyle w:val="None"/>
          <w:rFonts w:ascii="Times New Roman" w:hAnsi="Times New Roman"/>
          <w:sz w:val="24"/>
          <w:szCs w:val="24"/>
        </w:rPr>
        <w:t xml:space="preserve">nas: </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kontroliuoja, kaip darbuotojai ir kiti [Švietimo įstaigos pavadinimas] valdomų asmens duomenų tvarkytojai vykdo asmens duomenų tvarkymo pareigas ir tvarko asmens duomenis;</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Vilniaus Vytauto Didžiojo gimnazijos vadovui teikia siūlymus ir išvadas dėl duomenų apsaugos ir duomenų tvarkymo priemonių nustatymo, prižiūri, kaip šios priemonės įgyvendinamos ir naudojamos;</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teikia darbuotojams tiesioginius nurodymus pašalinti asmens duomenų tvarkymo pažeidimus;</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supažindina darbuotojus, įgaliotus tvarkyti asmens duomenis, su teisės aktų, reglamentuojančių asmens duomenų apsaugą, nuostatomis;</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 xml:space="preserve">inicijuoja ir organizuoja poveikio tvarkant asmens duomenis vertinimus; </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padeda duomenų subjektams įgyvendinti jų teises;</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 xml:space="preserve">konsultuoja asmens duomenų tvarkytojus asmens duomenų tvarkymo ir apsaugos klausimais; </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 xml:space="preserve">atsako už duomenų tvarkymo veiklos įrašų parengimą, o pasikeitus asmens duomenų tvarkymo veiksmams ar kitai informacijai, susijusiai su asmens duomenų tvarkymu, užtikrina duomenų tvarkymo veiklos įrašuose esančios informacijos atnaujinimą. </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sprendžia dėl poreikio atlikti poveikio duomenų apsaugai vertinimą ir prireikus jį atlieka.</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prireikus, duomenų apsaugos pareigūnas kreipiasi į Valstybinę duomenų apsaugos inspekciją dėl išankstinių konsultacijų;</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 xml:space="preserve">įvykus asmens duomenų incidentui imasi įmanomų priemonių siekiant atstatyti prarastus asmens duomenis ir (ar) sumažinti incidentu asmens duomenims padarytą žalą; </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lastRenderedPageBreak/>
        <w:t>nustatytais atvejais apie įvykusį asmens duomenų incidentą praneša Duomenų subjektui ir Valstybinei duomenų apsaugos inspekcijai;</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užtikrina slaptumą arba konfidencialumą, susijusį su jo užduočių vykdymu, laikydamasis Europos Sąjungos ir Lietuvos Respublikos teisės aktuose nustatytų reikalavimų;</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ne rečiau kaip kartą per 2 (dvejus) metus atlieka asmens duomenų tvarkymo rizikos vertinimą, parengia ir [Švietimo įstaigos pavadinimas] direktoriui pateikia ataskaitą bei prireikus imasi priemonių rizikai pašalinti arba sumažinti;</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raštu informuoja Valstybinę duomenų apsaugos inspekciją, jeigu nustato, kad asmens duomenys tvarkomi pažeidžiant teisės aktų, reglamentuojančių duomenų apsaugą, nuostatas, ar atsisakant vykdyti tiesioginius nurodymus pašalinti šiuos pažeidimus;</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vykdo kitas teisės aktuose priskirtas užduotis ir pareigas.</w:t>
      </w:r>
    </w:p>
    <w:p w:rsidR="00D2541A" w:rsidRPr="00C34E01" w:rsidRDefault="00D2541A">
      <w:pPr>
        <w:pStyle w:val="BodyA"/>
        <w:spacing w:after="0" w:line="240" w:lineRule="auto"/>
        <w:jc w:val="both"/>
        <w:rPr>
          <w:rStyle w:val="None"/>
          <w:rFonts w:ascii="Times New Roman" w:eastAsia="Times New Roman" w:hAnsi="Times New Roman" w:cs="Times New Roman"/>
          <w:sz w:val="24"/>
          <w:szCs w:val="24"/>
        </w:rPr>
      </w:pPr>
    </w:p>
    <w:p w:rsidR="00D2541A" w:rsidRPr="00C34E01" w:rsidRDefault="00D82DF5">
      <w:pPr>
        <w:pStyle w:val="Sraopastraipa"/>
        <w:numPr>
          <w:ilvl w:val="0"/>
          <w:numId w:val="13"/>
        </w:numPr>
        <w:spacing w:after="0" w:line="240" w:lineRule="auto"/>
        <w:jc w:val="center"/>
        <w:rPr>
          <w:rFonts w:ascii="Times New Roman" w:eastAsia="Times New Roman" w:hAnsi="Times New Roman" w:cs="Times New Roman"/>
          <w:b/>
          <w:bCs/>
          <w:sz w:val="24"/>
          <w:szCs w:val="24"/>
          <w:lang w:val="lt-LT"/>
        </w:rPr>
      </w:pPr>
      <w:r w:rsidRPr="00C34E01">
        <w:rPr>
          <w:rFonts w:ascii="Times New Roman" w:hAnsi="Times New Roman"/>
          <w:b/>
          <w:bCs/>
          <w:sz w:val="24"/>
          <w:szCs w:val="24"/>
          <w:lang w:val="lt-LT"/>
        </w:rPr>
        <w:t>DUOMENŲ SUBJEKTO TEISĖS</w:t>
      </w:r>
    </w:p>
    <w:p w:rsidR="00D2541A" w:rsidRPr="00C34E01" w:rsidRDefault="00D2541A">
      <w:pPr>
        <w:pStyle w:val="Sraopastraipa"/>
        <w:spacing w:after="0" w:line="240" w:lineRule="auto"/>
        <w:ind w:left="709"/>
        <w:jc w:val="both"/>
        <w:rPr>
          <w:rStyle w:val="None"/>
          <w:rFonts w:ascii="Times New Roman" w:eastAsia="Times New Roman" w:hAnsi="Times New Roman" w:cs="Times New Roman"/>
          <w:sz w:val="24"/>
          <w:szCs w:val="24"/>
          <w:lang w:val="lt-LT"/>
        </w:rPr>
      </w:pPr>
    </w:p>
    <w:p w:rsidR="00D2541A" w:rsidRPr="00C34E01" w:rsidRDefault="00D82DF5">
      <w:pPr>
        <w:pStyle w:val="Sraopastraipa"/>
        <w:numPr>
          <w:ilvl w:val="0"/>
          <w:numId w:val="1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Duomenų subjektas, kurio duomenys tvarkomi Duomenų valdytojo veikloje, turi šias teises:</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žinoti (būti informuotas) apie savo duomenų tvarkymą (teisė žinoti);</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susipažinti su savo duomenimis ir kaip jie yra tvarkomi (teisė susipažinti);</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reikalauti ištaisyti arba, atsižvelgiant į asmens duomenų tvarkymo tikslus, papildyti asmens neišsamius asmens duomenis (teisė ištaisyti);</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savo duomenis sunaikinti arba sustabdyti savo duomenų tvarkymo veiksmus (išskyrus saugojimą) (teisė sunaikinti ir teisė „būti pamirštam“);</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turi teisę reikalauti, kad asmens Duomenų valdytojas apribotų asmens duomenų tvarkymą esant vienai iš teisėtų priežasčių (teisė apriboti);</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teisę į duomenų perkėlimą (teisė perkelti);</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nesutikti, kad būtų tvarkomi asmens duomenys, kai šie duomenys tvarkomi ar ketinami tvarkyti tiesioginės rinkodaros tikslais, įskaitant profiliavimą, kiek jis susijęs su tokia tiesiogine rinkodara;</w:t>
      </w:r>
    </w:p>
    <w:p w:rsidR="00D2541A" w:rsidRPr="00C34E01" w:rsidRDefault="00D82DF5">
      <w:pPr>
        <w:pStyle w:val="Sraopastraipa"/>
        <w:numPr>
          <w:ilvl w:val="1"/>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pateikti skundą Lietuvos Respublikos Valstybinei duomenų apsaugos inspekcijai.</w:t>
      </w:r>
    </w:p>
    <w:p w:rsidR="00D2541A" w:rsidRPr="00C34E01" w:rsidRDefault="00D82DF5">
      <w:pPr>
        <w:pStyle w:val="Sraopastraipa"/>
        <w:numPr>
          <w:ilvl w:val="0"/>
          <w:numId w:val="4"/>
        </w:numPr>
        <w:spacing w:after="0" w:line="240" w:lineRule="auto"/>
        <w:jc w:val="both"/>
        <w:rPr>
          <w:rFonts w:ascii="Times New Roman" w:eastAsia="Times New Roman" w:hAnsi="Times New Roman" w:cs="Times New Roman"/>
          <w:sz w:val="24"/>
          <w:szCs w:val="24"/>
          <w:lang w:val="lt-LT"/>
        </w:rPr>
      </w:pPr>
      <w:r w:rsidRPr="00C34E01">
        <w:rPr>
          <w:rFonts w:ascii="Times New Roman" w:hAnsi="Times New Roman"/>
          <w:sz w:val="24"/>
          <w:szCs w:val="24"/>
          <w:lang w:val="lt-LT"/>
        </w:rPr>
        <w:t xml:space="preserve">Informacija apie </w:t>
      </w:r>
      <w:bookmarkStart w:id="10" w:name="_Hlk521661117"/>
      <w:r w:rsidRPr="00C34E01">
        <w:rPr>
          <w:rFonts w:ascii="Times New Roman" w:hAnsi="Times New Roman"/>
          <w:sz w:val="24"/>
          <w:szCs w:val="24"/>
          <w:lang w:val="lt-LT"/>
        </w:rPr>
        <w:t>Vilniaus Vytauto Didžiojo gimnazijos</w:t>
      </w:r>
      <w:bookmarkEnd w:id="10"/>
      <w:r w:rsidRPr="00C34E01">
        <w:rPr>
          <w:rFonts w:ascii="Times New Roman" w:hAnsi="Times New Roman"/>
          <w:sz w:val="24"/>
          <w:szCs w:val="24"/>
          <w:lang w:val="lt-LT"/>
        </w:rPr>
        <w:t xml:space="preserve"> atliekamą duomenų subjekto asmens duomenų tvarkymą pateikiama </w:t>
      </w:r>
      <w:bookmarkStart w:id="11" w:name="_Hlk521665542"/>
      <w:r w:rsidRPr="00C34E01">
        <w:rPr>
          <w:rFonts w:ascii="Times New Roman" w:hAnsi="Times New Roman"/>
          <w:sz w:val="24"/>
          <w:szCs w:val="24"/>
          <w:lang w:val="lt-LT"/>
        </w:rPr>
        <w:t xml:space="preserve">viešai skelbiamoje Vilniaus Vytauto Didžiojo gimnazijos privatumo politikoje, šiose Taisyklėse, Mokinių asmens duomenų tvarkymo taisyklėse. </w:t>
      </w:r>
      <w:bookmarkEnd w:id="11"/>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Duomenų valdytojas esant duomenų subjekto prašymui įgyvendinti teisę susipaž</w:t>
      </w:r>
      <w:r w:rsidRPr="00C34E01">
        <w:rPr>
          <w:rStyle w:val="None"/>
          <w:rFonts w:ascii="Times New Roman" w:hAnsi="Times New Roman"/>
          <w:sz w:val="24"/>
          <w:szCs w:val="24"/>
        </w:rPr>
        <w:t>inti su savo asmens duomenimis pagal Reglamento 16 straipsn</w:t>
      </w:r>
      <w:r w:rsidRPr="00C34E01">
        <w:rPr>
          <w:rFonts w:ascii="Times New Roman" w:hAnsi="Times New Roman"/>
          <w:sz w:val="24"/>
          <w:szCs w:val="24"/>
        </w:rPr>
        <w:t>į, turi pateikti:</w:t>
      </w:r>
    </w:p>
    <w:p w:rsidR="00D2541A" w:rsidRPr="00C34E01" w:rsidRDefault="00D82DF5">
      <w:pPr>
        <w:pStyle w:val="BodyA"/>
        <w:numPr>
          <w:ilvl w:val="1"/>
          <w:numId w:val="15"/>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informaciją, ar duomenų subjekto asmens duomenys tvarkomi ar ne;</w:t>
      </w:r>
    </w:p>
    <w:p w:rsidR="00D2541A" w:rsidRPr="00C34E01" w:rsidRDefault="00D82DF5">
      <w:pPr>
        <w:pStyle w:val="BodyA"/>
        <w:numPr>
          <w:ilvl w:val="1"/>
          <w:numId w:val="15"/>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jeigu duomenų subjekto asmens duomenys tvarkomi, su asmens duomenų tvarkymu susijusią informaciją, numatytą Reglamento 15 straipsnio 1 ir 2 dalyse;</w:t>
      </w:r>
    </w:p>
    <w:p w:rsidR="00D2541A" w:rsidRPr="00C34E01" w:rsidRDefault="00D82DF5">
      <w:pPr>
        <w:pStyle w:val="BodyA"/>
        <w:numPr>
          <w:ilvl w:val="1"/>
          <w:numId w:val="15"/>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tvarkomų asmens duomenų kopiją.</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Duomenų subjektas, vadovaudamasis Reglamento 16 straipsniu, turi teisę reikalauti, kad bet kokie jo tvarkomi netikslūs asmens duomenys būtų iš</w:t>
      </w:r>
      <w:r w:rsidRPr="00C34E01">
        <w:rPr>
          <w:rStyle w:val="None"/>
          <w:rFonts w:ascii="Times New Roman" w:hAnsi="Times New Roman"/>
          <w:sz w:val="24"/>
          <w:szCs w:val="24"/>
        </w:rPr>
        <w:t>taisyti, o nei</w:t>
      </w:r>
      <w:r w:rsidRPr="00C34E01">
        <w:rPr>
          <w:rFonts w:ascii="Times New Roman" w:hAnsi="Times New Roman"/>
          <w:sz w:val="24"/>
          <w:szCs w:val="24"/>
        </w:rPr>
        <w:t>šsamūs papildyti.</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 xml:space="preserve">Siekiant įsitikinti, kad tvarkomi duomenų subjekto asmens duomenys yra netikslūs ar neišsamūs, Duomenų valdytojas gali duomenų subjekto paprašyti pateikti tai patvirtinančius </w:t>
      </w:r>
      <w:proofErr w:type="spellStart"/>
      <w:r w:rsidRPr="00C34E01">
        <w:rPr>
          <w:rFonts w:ascii="Times New Roman" w:hAnsi="Times New Roman"/>
          <w:sz w:val="24"/>
          <w:szCs w:val="24"/>
        </w:rPr>
        <w:t>įrodymus</w:t>
      </w:r>
      <w:proofErr w:type="spellEnd"/>
      <w:r w:rsidRPr="00C34E01">
        <w:rPr>
          <w:rFonts w:ascii="Times New Roman" w:hAnsi="Times New Roman"/>
          <w:sz w:val="24"/>
          <w:szCs w:val="24"/>
        </w:rPr>
        <w:t>.</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 xml:space="preserve">Jeigu duomenų subjekto asmens duomenys (ištaisyti pagal duomenų subjekto prašymą) buvo perduoti duomenų </w:t>
      </w:r>
      <w:r w:rsidRPr="00C34E01">
        <w:rPr>
          <w:rStyle w:val="None"/>
          <w:rFonts w:ascii="Times New Roman" w:hAnsi="Times New Roman"/>
          <w:sz w:val="24"/>
          <w:szCs w:val="24"/>
        </w:rPr>
        <w:t>gav</w:t>
      </w:r>
      <w:r w:rsidRPr="00C34E01">
        <w:rPr>
          <w:rFonts w:ascii="Times New Roman" w:hAnsi="Times New Roman"/>
          <w:sz w:val="24"/>
          <w:szCs w:val="24"/>
        </w:rPr>
        <w:t xml:space="preserve">ėjams, Duomenų valdytojas šiuos duomenų </w:t>
      </w:r>
      <w:r w:rsidRPr="00C34E01">
        <w:rPr>
          <w:rStyle w:val="None"/>
          <w:rFonts w:ascii="Times New Roman" w:hAnsi="Times New Roman"/>
          <w:sz w:val="24"/>
          <w:szCs w:val="24"/>
        </w:rPr>
        <w:t>gav</w:t>
      </w:r>
      <w:r w:rsidRPr="00C34E01">
        <w:rPr>
          <w:rFonts w:ascii="Times New Roman" w:hAnsi="Times New Roman"/>
          <w:sz w:val="24"/>
          <w:szCs w:val="24"/>
        </w:rPr>
        <w:t xml:space="preserve">ėjus apie tai informuoja, nebent tai būtų neįmanoma ar pareikalautų neproporcingų pastangų. Duomenų subjektas turi teisę prašyti, kad jam būtų pateikta informacija apie tokius duomenų </w:t>
      </w:r>
      <w:r w:rsidRPr="00C34E01">
        <w:rPr>
          <w:rStyle w:val="None"/>
          <w:rFonts w:ascii="Times New Roman" w:hAnsi="Times New Roman"/>
          <w:sz w:val="24"/>
          <w:szCs w:val="24"/>
        </w:rPr>
        <w:t>gav</w:t>
      </w:r>
      <w:r w:rsidRPr="00C34E01">
        <w:rPr>
          <w:rFonts w:ascii="Times New Roman" w:hAnsi="Times New Roman"/>
          <w:sz w:val="24"/>
          <w:szCs w:val="24"/>
        </w:rPr>
        <w:t>ė</w:t>
      </w:r>
      <w:r w:rsidRPr="00C34E01">
        <w:rPr>
          <w:rStyle w:val="None"/>
          <w:rFonts w:ascii="Times New Roman" w:hAnsi="Times New Roman"/>
          <w:sz w:val="24"/>
          <w:szCs w:val="24"/>
        </w:rPr>
        <w:t>jus.</w:t>
      </w:r>
    </w:p>
    <w:p w:rsidR="00D2541A" w:rsidRPr="00C34E01" w:rsidRDefault="00D82DF5">
      <w:pPr>
        <w:pStyle w:val="BodyA"/>
        <w:numPr>
          <w:ilvl w:val="0"/>
          <w:numId w:val="4"/>
        </w:numPr>
        <w:spacing w:after="0" w:line="240" w:lineRule="auto"/>
        <w:jc w:val="both"/>
        <w:rPr>
          <w:rStyle w:val="None"/>
          <w:rFonts w:ascii="Times New Roman" w:eastAsia="Times New Roman" w:hAnsi="Times New Roman" w:cs="Times New Roman"/>
          <w:sz w:val="24"/>
          <w:szCs w:val="24"/>
        </w:rPr>
      </w:pPr>
      <w:r w:rsidRPr="00C34E01">
        <w:rPr>
          <w:rFonts w:ascii="Times New Roman" w:hAnsi="Times New Roman"/>
          <w:sz w:val="24"/>
          <w:szCs w:val="24"/>
        </w:rPr>
        <w:t>Duomenų subjekto teisė ištrinti jo asmens duomenis („teisė būti pamirštam“) į</w:t>
      </w:r>
      <w:r w:rsidRPr="00C34E01">
        <w:rPr>
          <w:rStyle w:val="None"/>
          <w:rFonts w:ascii="Times New Roman" w:hAnsi="Times New Roman"/>
          <w:sz w:val="24"/>
          <w:szCs w:val="24"/>
        </w:rPr>
        <w:t xml:space="preserve">gyvendinama Reglamento 17 straipsnyje numatytais atvejais. </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Duomenų subjekto teisė reikalauti ištrinti asmens duomenis („teisė būti pamirštam“) gali bū</w:t>
      </w:r>
      <w:r w:rsidRPr="00C34E01">
        <w:rPr>
          <w:rStyle w:val="None"/>
          <w:rFonts w:ascii="Times New Roman" w:hAnsi="Times New Roman"/>
          <w:sz w:val="24"/>
          <w:szCs w:val="24"/>
        </w:rPr>
        <w:t>ti ne</w:t>
      </w:r>
      <w:r w:rsidRPr="00C34E01">
        <w:rPr>
          <w:rFonts w:ascii="Times New Roman" w:hAnsi="Times New Roman"/>
          <w:sz w:val="24"/>
          <w:szCs w:val="24"/>
        </w:rPr>
        <w:t>įgyvendinta Reglamento 17 straipsnio 3 </w:t>
      </w:r>
      <w:r w:rsidRPr="00C34E01">
        <w:rPr>
          <w:rStyle w:val="None"/>
          <w:rFonts w:ascii="Times New Roman" w:hAnsi="Times New Roman"/>
          <w:sz w:val="24"/>
          <w:szCs w:val="24"/>
        </w:rPr>
        <w:t>dalyje numatytais atvejais.</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 xml:space="preserve">Jeigu duomenų subjekto asmens duomenys (ištrinti pagal duomenų subjekto prašymą) buvo perduoti duomenų </w:t>
      </w:r>
      <w:r w:rsidRPr="00C34E01">
        <w:rPr>
          <w:rStyle w:val="None"/>
          <w:rFonts w:ascii="Times New Roman" w:hAnsi="Times New Roman"/>
          <w:sz w:val="24"/>
          <w:szCs w:val="24"/>
        </w:rPr>
        <w:t>gav</w:t>
      </w:r>
      <w:r w:rsidRPr="00C34E01">
        <w:rPr>
          <w:rFonts w:ascii="Times New Roman" w:hAnsi="Times New Roman"/>
          <w:sz w:val="24"/>
          <w:szCs w:val="24"/>
        </w:rPr>
        <w:t xml:space="preserve">ėjams, Duomenų valdytojas šiuos duomenų </w:t>
      </w:r>
      <w:r w:rsidRPr="00C34E01">
        <w:rPr>
          <w:rStyle w:val="None"/>
          <w:rFonts w:ascii="Times New Roman" w:hAnsi="Times New Roman"/>
          <w:sz w:val="24"/>
          <w:szCs w:val="24"/>
        </w:rPr>
        <w:t>gav</w:t>
      </w:r>
      <w:r w:rsidRPr="00C34E01">
        <w:rPr>
          <w:rFonts w:ascii="Times New Roman" w:hAnsi="Times New Roman"/>
          <w:sz w:val="24"/>
          <w:szCs w:val="24"/>
        </w:rPr>
        <w:t xml:space="preserve">ėjus apie tai informuoja, nebent </w:t>
      </w:r>
      <w:r w:rsidRPr="00C34E01">
        <w:rPr>
          <w:rFonts w:ascii="Times New Roman" w:hAnsi="Times New Roman"/>
          <w:sz w:val="24"/>
          <w:szCs w:val="24"/>
        </w:rPr>
        <w:lastRenderedPageBreak/>
        <w:t xml:space="preserve">tai būtų neįmanoma ar pareikalautų neproporcingų pastangų. Duomenų subjektas turi teisę prašyti, kad jam būtų pateikta informacija apie tokius duomenų </w:t>
      </w:r>
      <w:r w:rsidRPr="00C34E01">
        <w:rPr>
          <w:rStyle w:val="None"/>
          <w:rFonts w:ascii="Times New Roman" w:hAnsi="Times New Roman"/>
          <w:sz w:val="24"/>
          <w:szCs w:val="24"/>
        </w:rPr>
        <w:t>gav</w:t>
      </w:r>
      <w:r w:rsidRPr="00C34E01">
        <w:rPr>
          <w:rFonts w:ascii="Times New Roman" w:hAnsi="Times New Roman"/>
          <w:sz w:val="24"/>
          <w:szCs w:val="24"/>
        </w:rPr>
        <w:t>ė</w:t>
      </w:r>
      <w:r w:rsidRPr="00C34E01">
        <w:rPr>
          <w:rStyle w:val="None"/>
          <w:rFonts w:ascii="Times New Roman" w:hAnsi="Times New Roman"/>
          <w:sz w:val="24"/>
          <w:szCs w:val="24"/>
        </w:rPr>
        <w:t>jus.</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Reglamento 18 straipsnio 1 dalyje numatytais atvejais Duomenų valdytojas privalo įgyvendinti duomenų subjekto teisę apriboti jo asmens duomenų tvarkymą.</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 xml:space="preserve">Asmens duomenys, kurių </w:t>
      </w:r>
      <w:r w:rsidRPr="00C34E01">
        <w:rPr>
          <w:rStyle w:val="None"/>
          <w:rFonts w:ascii="Times New Roman" w:hAnsi="Times New Roman"/>
          <w:sz w:val="24"/>
          <w:szCs w:val="24"/>
        </w:rPr>
        <w:t>tvarkymas apribotas, yra saugomi, o prie</w:t>
      </w:r>
      <w:r w:rsidRPr="00C34E01">
        <w:rPr>
          <w:rFonts w:ascii="Times New Roman" w:hAnsi="Times New Roman"/>
          <w:sz w:val="24"/>
          <w:szCs w:val="24"/>
        </w:rPr>
        <w:t xml:space="preserve">š tokio apribojimo panaikinimą duomenų subjektas telefonu, tiesiogiai žodžiu ar elektroninių </w:t>
      </w:r>
      <w:r w:rsidRPr="00C34E01">
        <w:rPr>
          <w:rStyle w:val="None"/>
          <w:rFonts w:ascii="Times New Roman" w:hAnsi="Times New Roman"/>
          <w:sz w:val="24"/>
          <w:szCs w:val="24"/>
        </w:rPr>
        <w:t>ry</w:t>
      </w:r>
      <w:r w:rsidRPr="00C34E01">
        <w:rPr>
          <w:rFonts w:ascii="Times New Roman" w:hAnsi="Times New Roman"/>
          <w:sz w:val="24"/>
          <w:szCs w:val="24"/>
        </w:rPr>
        <w:t>šių priemonėmis yra informuojamas.</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 xml:space="preserve">Jeigu duomenų subjekto asmens duomenys (kurių </w:t>
      </w:r>
      <w:r w:rsidRPr="00C34E01">
        <w:rPr>
          <w:rStyle w:val="None"/>
          <w:rFonts w:ascii="Times New Roman" w:hAnsi="Times New Roman"/>
          <w:sz w:val="24"/>
          <w:szCs w:val="24"/>
        </w:rPr>
        <w:t>tvarkymas apribotas pagal duomen</w:t>
      </w:r>
      <w:r w:rsidRPr="00C34E01">
        <w:rPr>
          <w:rFonts w:ascii="Times New Roman" w:hAnsi="Times New Roman"/>
          <w:sz w:val="24"/>
          <w:szCs w:val="24"/>
        </w:rPr>
        <w:t xml:space="preserve">ų subjekto prašymą) buvo perduoti duomenų </w:t>
      </w:r>
      <w:r w:rsidRPr="00C34E01">
        <w:rPr>
          <w:rStyle w:val="None"/>
          <w:rFonts w:ascii="Times New Roman" w:hAnsi="Times New Roman"/>
          <w:sz w:val="24"/>
          <w:szCs w:val="24"/>
        </w:rPr>
        <w:t>gav</w:t>
      </w:r>
      <w:r w:rsidRPr="00C34E01">
        <w:rPr>
          <w:rFonts w:ascii="Times New Roman" w:hAnsi="Times New Roman"/>
          <w:sz w:val="24"/>
          <w:szCs w:val="24"/>
        </w:rPr>
        <w:t xml:space="preserve">ėjams, Duomenų valdytojas šiuos duomenų </w:t>
      </w:r>
      <w:r w:rsidRPr="00C34E01">
        <w:rPr>
          <w:rStyle w:val="None"/>
          <w:rFonts w:ascii="Times New Roman" w:hAnsi="Times New Roman"/>
          <w:sz w:val="24"/>
          <w:szCs w:val="24"/>
        </w:rPr>
        <w:t>gav</w:t>
      </w:r>
      <w:r w:rsidRPr="00C34E01">
        <w:rPr>
          <w:rFonts w:ascii="Times New Roman" w:hAnsi="Times New Roman"/>
          <w:sz w:val="24"/>
          <w:szCs w:val="24"/>
        </w:rPr>
        <w:t xml:space="preserve">ėjus apie tai informuoja, nebent tai būtų neįmanoma ar pareikalautų neproporcingų pastangų. Duomenų subjektas turi teisę prašyti, kad jam būtų pateikta informacija apie tokius duomenų </w:t>
      </w:r>
      <w:r w:rsidRPr="00C34E01">
        <w:rPr>
          <w:rStyle w:val="None"/>
          <w:rFonts w:ascii="Times New Roman" w:hAnsi="Times New Roman"/>
          <w:sz w:val="24"/>
          <w:szCs w:val="24"/>
        </w:rPr>
        <w:t>gav</w:t>
      </w:r>
      <w:r w:rsidRPr="00C34E01">
        <w:rPr>
          <w:rFonts w:ascii="Times New Roman" w:hAnsi="Times New Roman"/>
          <w:sz w:val="24"/>
          <w:szCs w:val="24"/>
        </w:rPr>
        <w:t>ė</w:t>
      </w:r>
      <w:r w:rsidRPr="00C34E01">
        <w:rPr>
          <w:rStyle w:val="None"/>
          <w:rFonts w:ascii="Times New Roman" w:hAnsi="Times New Roman"/>
          <w:sz w:val="24"/>
          <w:szCs w:val="24"/>
        </w:rPr>
        <w:t>jus.</w:t>
      </w:r>
    </w:p>
    <w:p w:rsidR="00D2541A" w:rsidRPr="00C34E01" w:rsidRDefault="00D82DF5">
      <w:pPr>
        <w:pStyle w:val="BodyA"/>
        <w:numPr>
          <w:ilvl w:val="0"/>
          <w:numId w:val="4"/>
        </w:numPr>
        <w:spacing w:after="0" w:line="240" w:lineRule="auto"/>
        <w:jc w:val="both"/>
        <w:rPr>
          <w:rStyle w:val="None"/>
          <w:rFonts w:ascii="Times New Roman" w:eastAsia="Times New Roman" w:hAnsi="Times New Roman" w:cs="Times New Roman"/>
          <w:sz w:val="24"/>
          <w:szCs w:val="24"/>
          <w:shd w:val="clear" w:color="auto" w:fill="FFFF00"/>
        </w:rPr>
      </w:pPr>
      <w:r w:rsidRPr="00C34E01">
        <w:rPr>
          <w:rFonts w:ascii="Times New Roman" w:hAnsi="Times New Roman"/>
          <w:sz w:val="24"/>
          <w:szCs w:val="24"/>
        </w:rPr>
        <w:t xml:space="preserve">Duomenų subjekto teisę į duomenų </w:t>
      </w:r>
      <w:proofErr w:type="spellStart"/>
      <w:r w:rsidRPr="00C34E01">
        <w:rPr>
          <w:rStyle w:val="None"/>
          <w:rFonts w:ascii="Times New Roman" w:hAnsi="Times New Roman"/>
          <w:sz w:val="24"/>
          <w:szCs w:val="24"/>
        </w:rPr>
        <w:t>perkeliamum</w:t>
      </w:r>
      <w:r w:rsidRPr="00C34E01">
        <w:rPr>
          <w:rFonts w:ascii="Times New Roman" w:hAnsi="Times New Roman"/>
          <w:sz w:val="24"/>
          <w:szCs w:val="24"/>
        </w:rPr>
        <w:t>ą</w:t>
      </w:r>
      <w:proofErr w:type="spellEnd"/>
      <w:r w:rsidRPr="00C34E01">
        <w:rPr>
          <w:rFonts w:ascii="Times New Roman" w:hAnsi="Times New Roman"/>
          <w:sz w:val="24"/>
          <w:szCs w:val="24"/>
        </w:rPr>
        <w:t xml:space="preserve">, numatytą </w:t>
      </w:r>
      <w:r w:rsidRPr="00C34E01">
        <w:rPr>
          <w:rStyle w:val="None"/>
          <w:rFonts w:ascii="Times New Roman" w:hAnsi="Times New Roman"/>
          <w:sz w:val="24"/>
          <w:szCs w:val="24"/>
        </w:rPr>
        <w:t>Reglamento 20 straipsnyje,</w:t>
      </w:r>
      <w:r w:rsidRPr="00C34E01">
        <w:rPr>
          <w:rFonts w:ascii="Times New Roman" w:hAnsi="Times New Roman"/>
          <w:sz w:val="24"/>
          <w:szCs w:val="24"/>
        </w:rPr>
        <w:t xml:space="preserve"> Duomenų valdytojas įgyvendina tik pagal </w:t>
      </w:r>
      <w:r w:rsidRPr="00C34E01">
        <w:rPr>
          <w:rStyle w:val="Emfaz"/>
          <w:rFonts w:ascii="Times New Roman" w:hAnsi="Times New Roman" w:cs="Times New Roman"/>
          <w:i w:val="0"/>
          <w:sz w:val="24"/>
          <w:szCs w:val="24"/>
        </w:rPr>
        <w:t>Duomenų subjekto prašymą perkelti jo duomenis kitam duomenų valdytojui ar pačiam Duomenų subjektui.</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Ši teisė gali bū</w:t>
      </w:r>
      <w:r w:rsidRPr="00C34E01">
        <w:rPr>
          <w:rStyle w:val="None"/>
          <w:rFonts w:ascii="Times New Roman" w:hAnsi="Times New Roman"/>
          <w:sz w:val="24"/>
          <w:szCs w:val="24"/>
        </w:rPr>
        <w:t xml:space="preserve">ti </w:t>
      </w:r>
      <w:r w:rsidRPr="00C34E01">
        <w:rPr>
          <w:rFonts w:ascii="Times New Roman" w:hAnsi="Times New Roman"/>
          <w:sz w:val="24"/>
          <w:szCs w:val="24"/>
        </w:rPr>
        <w:t>įgyvendinta tada, kai duomenys tvarkomi Duomenų subjekto sutikimo pagrindu arba vykdant sutartį</w:t>
      </w:r>
      <w:r w:rsidRPr="00C34E01">
        <w:rPr>
          <w:rStyle w:val="None"/>
          <w:rFonts w:ascii="Times New Roman" w:hAnsi="Times New Roman"/>
          <w:sz w:val="24"/>
          <w:szCs w:val="24"/>
        </w:rPr>
        <w:t xml:space="preserve">, kurios </w:t>
      </w:r>
      <w:r w:rsidRPr="00C34E01">
        <w:rPr>
          <w:rFonts w:ascii="Times New Roman" w:hAnsi="Times New Roman"/>
          <w:sz w:val="24"/>
          <w:szCs w:val="24"/>
        </w:rPr>
        <w:t xml:space="preserve">šalis yra Duomenų subjektas, ir tik tada, kai duomenys tvarkomi automatizuotomis priemonėmis. Duomenų subjekto teisė į duomenų </w:t>
      </w:r>
      <w:proofErr w:type="spellStart"/>
      <w:r w:rsidRPr="00C34E01">
        <w:rPr>
          <w:rStyle w:val="None"/>
          <w:rFonts w:ascii="Times New Roman" w:hAnsi="Times New Roman"/>
          <w:sz w:val="24"/>
          <w:szCs w:val="24"/>
        </w:rPr>
        <w:t>perkeliamum</w:t>
      </w:r>
      <w:r w:rsidRPr="00C34E01">
        <w:rPr>
          <w:rFonts w:ascii="Times New Roman" w:hAnsi="Times New Roman"/>
          <w:sz w:val="24"/>
          <w:szCs w:val="24"/>
        </w:rPr>
        <w:t>ą</w:t>
      </w:r>
      <w:proofErr w:type="spellEnd"/>
      <w:r w:rsidRPr="00C34E01">
        <w:rPr>
          <w:rFonts w:ascii="Times New Roman" w:hAnsi="Times New Roman"/>
          <w:sz w:val="24"/>
          <w:szCs w:val="24"/>
        </w:rPr>
        <w:t xml:space="preserve"> </w:t>
      </w:r>
      <w:r w:rsidRPr="00C34E01">
        <w:rPr>
          <w:rStyle w:val="None"/>
          <w:rFonts w:ascii="Times New Roman" w:hAnsi="Times New Roman"/>
          <w:sz w:val="24"/>
          <w:szCs w:val="24"/>
        </w:rPr>
        <w:t>negali daryti neigiamo poveikio kit</w:t>
      </w:r>
      <w:r w:rsidRPr="00C34E01">
        <w:rPr>
          <w:rFonts w:ascii="Times New Roman" w:hAnsi="Times New Roman"/>
          <w:sz w:val="24"/>
          <w:szCs w:val="24"/>
        </w:rPr>
        <w:t>ų teisėms ir laisvė</w:t>
      </w:r>
      <w:r w:rsidRPr="00C34E01">
        <w:rPr>
          <w:rStyle w:val="None"/>
          <w:rFonts w:ascii="Times New Roman" w:hAnsi="Times New Roman"/>
          <w:sz w:val="24"/>
          <w:szCs w:val="24"/>
        </w:rPr>
        <w:t>ms.</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 xml:space="preserve">Jeigu Duomenų </w:t>
      </w:r>
      <w:r w:rsidRPr="00C34E01">
        <w:rPr>
          <w:rStyle w:val="None"/>
          <w:rFonts w:ascii="Times New Roman" w:hAnsi="Times New Roman"/>
          <w:sz w:val="24"/>
          <w:szCs w:val="24"/>
        </w:rPr>
        <w:t>subjektas pageidauja gauti ir/ar persi</w:t>
      </w:r>
      <w:r w:rsidRPr="00C34E01">
        <w:rPr>
          <w:rFonts w:ascii="Times New Roman" w:hAnsi="Times New Roman"/>
          <w:sz w:val="24"/>
          <w:szCs w:val="24"/>
        </w:rPr>
        <w:t xml:space="preserve">ųsti kitam duomenų valdytojui savo asmens duomenis, kuriuos jis pats pateikė Duomenų valdytojui, prašyme Duomenų valdytojui jis turi nurodyti, kokius jo asmens duomenis ir kokiam duomenų valdytojui pageidauja perkelti. </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Pagal duomenų subjekto prašymą perkelti jo asmens duomenys nė</w:t>
      </w:r>
      <w:r w:rsidRPr="00C34E01">
        <w:rPr>
          <w:rStyle w:val="None"/>
          <w:rFonts w:ascii="Times New Roman" w:hAnsi="Times New Roman"/>
          <w:sz w:val="24"/>
          <w:szCs w:val="24"/>
        </w:rPr>
        <w:t>ra automati</w:t>
      </w:r>
      <w:r w:rsidRPr="00C34E01">
        <w:rPr>
          <w:rFonts w:ascii="Times New Roman" w:hAnsi="Times New Roman"/>
          <w:sz w:val="24"/>
          <w:szCs w:val="24"/>
        </w:rPr>
        <w:t>škai ištrinami. Jeigu duomenų subjektas to pageidauja, turi kreiptis į duomenų valdytoją dėl teisės reikalauti ištrinti duomenis („teisės būti pamirštam“) įgyvendinimo.</w:t>
      </w:r>
    </w:p>
    <w:p w:rsidR="00D2541A" w:rsidRPr="00C34E01" w:rsidRDefault="00D82DF5">
      <w:pPr>
        <w:pStyle w:val="BodyA"/>
        <w:numPr>
          <w:ilvl w:val="0"/>
          <w:numId w:val="4"/>
        </w:numPr>
        <w:spacing w:after="0" w:line="240" w:lineRule="auto"/>
        <w:jc w:val="both"/>
        <w:rPr>
          <w:rStyle w:val="None"/>
          <w:rFonts w:ascii="Times New Roman" w:eastAsia="Times New Roman" w:hAnsi="Times New Roman" w:cs="Times New Roman"/>
          <w:sz w:val="24"/>
          <w:szCs w:val="24"/>
          <w:shd w:val="clear" w:color="auto" w:fill="FFFF00"/>
        </w:rPr>
      </w:pPr>
      <w:r w:rsidRPr="00C34E01">
        <w:rPr>
          <w:rFonts w:ascii="Times New Roman" w:hAnsi="Times New Roman"/>
          <w:sz w:val="24"/>
          <w:szCs w:val="24"/>
        </w:rPr>
        <w:t>Duomenų subjektas, vadovaudamasis Reglamento 21 straipsniu, turi teisę dėl su juo konkrečiu atveju susijusių priežasčių bet kuriuo metu nesutikti, kad Duomenų valdytojas tvarkytų jo asmens duomenis tais atvejais, kai tai neke</w:t>
      </w:r>
      <w:r w:rsidRPr="00C34E01">
        <w:rPr>
          <w:rFonts w:ascii="Times New Roman" w:hAnsi="Times New Roman"/>
          <w:color w:val="000000" w:themeColor="text1"/>
          <w:sz w:val="24"/>
          <w:szCs w:val="24"/>
        </w:rPr>
        <w:t xml:space="preserve">nkia </w:t>
      </w:r>
      <w:r w:rsidRPr="00C34E01">
        <w:rPr>
          <w:rStyle w:val="None"/>
          <w:rFonts w:ascii="Times New Roman" w:hAnsi="Times New Roman"/>
          <w:color w:val="000000" w:themeColor="text1"/>
          <w:sz w:val="24"/>
          <w:szCs w:val="24"/>
        </w:rPr>
        <w:t xml:space="preserve">tiesioginei Vilniaus Vytauto Didžiojo </w:t>
      </w:r>
      <w:proofErr w:type="spellStart"/>
      <w:r w:rsidRPr="00C34E01">
        <w:rPr>
          <w:rStyle w:val="None"/>
          <w:rFonts w:ascii="Times New Roman" w:hAnsi="Times New Roman"/>
          <w:color w:val="000000" w:themeColor="text1"/>
          <w:sz w:val="24"/>
          <w:szCs w:val="24"/>
        </w:rPr>
        <w:t>gimnzijos</w:t>
      </w:r>
      <w:proofErr w:type="spellEnd"/>
      <w:r w:rsidRPr="00C34E01">
        <w:rPr>
          <w:rStyle w:val="None"/>
          <w:rFonts w:ascii="Times New Roman" w:hAnsi="Times New Roman"/>
          <w:color w:val="000000" w:themeColor="text1"/>
          <w:sz w:val="24"/>
          <w:szCs w:val="24"/>
        </w:rPr>
        <w:t xml:space="preserve"> veiklai.</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Apie duomenų subjekto teisę nesutikti su asmens duomenų tvarkymu Duomenų valdytojas informuoja vieš</w:t>
      </w:r>
      <w:r w:rsidRPr="00C34E01">
        <w:rPr>
          <w:rStyle w:val="None"/>
          <w:rFonts w:ascii="Times New Roman" w:hAnsi="Times New Roman"/>
          <w:sz w:val="24"/>
          <w:szCs w:val="24"/>
        </w:rPr>
        <w:t xml:space="preserve">ai skelbiamoje </w:t>
      </w:r>
      <w:bookmarkStart w:id="12" w:name="_Hlk521665851"/>
      <w:r w:rsidRPr="00C34E01">
        <w:rPr>
          <w:rFonts w:ascii="Times New Roman" w:hAnsi="Times New Roman"/>
          <w:sz w:val="24"/>
          <w:szCs w:val="24"/>
        </w:rPr>
        <w:t>Vilniaus Vytauto Didžiojo gimnazijos</w:t>
      </w:r>
      <w:bookmarkEnd w:id="12"/>
      <w:r w:rsidRPr="00C34E01">
        <w:rPr>
          <w:rFonts w:ascii="Times New Roman" w:hAnsi="Times New Roman"/>
          <w:sz w:val="24"/>
          <w:szCs w:val="24"/>
        </w:rPr>
        <w:t xml:space="preserve"> privatumo politikoje, šiose Taisyklė</w:t>
      </w:r>
      <w:r w:rsidRPr="00C34E01">
        <w:rPr>
          <w:rStyle w:val="None"/>
          <w:rFonts w:ascii="Times New Roman" w:hAnsi="Times New Roman"/>
          <w:sz w:val="24"/>
          <w:szCs w:val="24"/>
        </w:rPr>
        <w:t>se, Mokini</w:t>
      </w:r>
      <w:r w:rsidRPr="00C34E01">
        <w:rPr>
          <w:rFonts w:ascii="Times New Roman" w:hAnsi="Times New Roman"/>
          <w:sz w:val="24"/>
          <w:szCs w:val="24"/>
        </w:rPr>
        <w:t>ų asmens duomenų tvarkymo taisyklė</w:t>
      </w:r>
      <w:r w:rsidRPr="00C34E01">
        <w:rPr>
          <w:rStyle w:val="None"/>
          <w:rFonts w:ascii="Times New Roman" w:hAnsi="Times New Roman"/>
          <w:sz w:val="24"/>
          <w:szCs w:val="24"/>
        </w:rPr>
        <w:t xml:space="preserve">se. </w:t>
      </w:r>
    </w:p>
    <w:p w:rsidR="00D2541A" w:rsidRPr="00C34E01" w:rsidRDefault="00D82DF5">
      <w:pPr>
        <w:pStyle w:val="BodyA"/>
        <w:numPr>
          <w:ilvl w:val="0"/>
          <w:numId w:val="4"/>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Duomenų subjektui iš</w:t>
      </w:r>
      <w:r w:rsidRPr="00C34E01">
        <w:rPr>
          <w:rStyle w:val="None"/>
          <w:rFonts w:ascii="Times New Roman" w:hAnsi="Times New Roman"/>
          <w:sz w:val="24"/>
          <w:szCs w:val="24"/>
        </w:rPr>
        <w:t>rei</w:t>
      </w:r>
      <w:r w:rsidRPr="00C34E01">
        <w:rPr>
          <w:rFonts w:ascii="Times New Roman" w:hAnsi="Times New Roman"/>
          <w:sz w:val="24"/>
          <w:szCs w:val="24"/>
        </w:rPr>
        <w:t xml:space="preserve">škus nesutikimą su asmens duomenų tvarkymu, toks tvarkymas atliekamas tik tuo atveju, jeigu motyvuotai nusprendžiama, kad priežastys, dėl kurių atliekamas asmens duomenų </w:t>
      </w:r>
      <w:r w:rsidRPr="00C34E01">
        <w:rPr>
          <w:rStyle w:val="None"/>
          <w:rFonts w:ascii="Times New Roman" w:hAnsi="Times New Roman"/>
          <w:sz w:val="24"/>
          <w:szCs w:val="24"/>
        </w:rPr>
        <w:t>tvarkymas, yra vir</w:t>
      </w:r>
      <w:r w:rsidRPr="00C34E01">
        <w:rPr>
          <w:rFonts w:ascii="Times New Roman" w:hAnsi="Times New Roman"/>
          <w:sz w:val="24"/>
          <w:szCs w:val="24"/>
        </w:rPr>
        <w:t>šesnės už duomenų subjekto interesus, teises ir laisves, arba jeigu asmens duomenys yra reikalingi pareikšti, vykdyti ar apginti teisinius reikalavimus.</w:t>
      </w:r>
    </w:p>
    <w:p w:rsidR="00D2541A" w:rsidRPr="00C34E01" w:rsidRDefault="00D2541A">
      <w:pPr>
        <w:pStyle w:val="BodyA"/>
        <w:spacing w:after="0" w:line="240" w:lineRule="auto"/>
        <w:jc w:val="both"/>
        <w:rPr>
          <w:rStyle w:val="None"/>
          <w:rFonts w:ascii="Times New Roman" w:eastAsia="Times New Roman" w:hAnsi="Times New Roman" w:cs="Times New Roman"/>
          <w:sz w:val="24"/>
          <w:szCs w:val="24"/>
        </w:rPr>
      </w:pPr>
    </w:p>
    <w:p w:rsidR="00D2541A" w:rsidRPr="00C34E01" w:rsidRDefault="00D82DF5">
      <w:pPr>
        <w:pStyle w:val="Sraopastraipa"/>
        <w:numPr>
          <w:ilvl w:val="0"/>
          <w:numId w:val="16"/>
        </w:numPr>
        <w:spacing w:after="0" w:line="240" w:lineRule="auto"/>
        <w:jc w:val="center"/>
        <w:rPr>
          <w:rFonts w:ascii="Times New Roman" w:eastAsia="Times New Roman" w:hAnsi="Times New Roman" w:cs="Times New Roman"/>
          <w:b/>
          <w:bCs/>
          <w:sz w:val="24"/>
          <w:szCs w:val="24"/>
          <w:lang w:val="lt-LT"/>
        </w:rPr>
      </w:pPr>
      <w:r w:rsidRPr="00C34E01">
        <w:rPr>
          <w:rFonts w:ascii="Times New Roman" w:hAnsi="Times New Roman"/>
          <w:b/>
          <w:bCs/>
          <w:sz w:val="24"/>
          <w:szCs w:val="24"/>
          <w:lang w:val="lt-LT"/>
        </w:rPr>
        <w:t>PRAŠYMO ĮGYVENDINTI DUOMENŲ SUBJEKTO TEISES PATEIKIMAS</w:t>
      </w:r>
    </w:p>
    <w:p w:rsidR="00D2541A" w:rsidRPr="00C34E01" w:rsidRDefault="00D2541A">
      <w:pPr>
        <w:pStyle w:val="BodyA"/>
        <w:spacing w:after="0" w:line="240" w:lineRule="auto"/>
        <w:jc w:val="both"/>
        <w:rPr>
          <w:rStyle w:val="None"/>
          <w:rFonts w:ascii="Times New Roman" w:eastAsia="Times New Roman" w:hAnsi="Times New Roman" w:cs="Times New Roman"/>
          <w:sz w:val="24"/>
          <w:szCs w:val="24"/>
        </w:rPr>
      </w:pPr>
    </w:p>
    <w:p w:rsidR="00D2541A" w:rsidRPr="00C34E01" w:rsidRDefault="00D82DF5">
      <w:pPr>
        <w:pStyle w:val="BodyA"/>
        <w:numPr>
          <w:ilvl w:val="0"/>
          <w:numId w:val="17"/>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 xml:space="preserve">Duomenų subjektas dėl savo teisių įgyvendinimo į Duomenų valdytoją gali kreiptis raštu, valstybine kalba elektroniniu paštu adresu </w:t>
      </w:r>
      <w:proofErr w:type="spellStart"/>
      <w:r w:rsidRPr="00C34E01">
        <w:rPr>
          <w:rFonts w:ascii="Times New Roman" w:hAnsi="Times New Roman"/>
          <w:sz w:val="24"/>
          <w:szCs w:val="24"/>
        </w:rPr>
        <w:t>rastine</w:t>
      </w:r>
      <w:r w:rsidRPr="00C34E01">
        <w:rPr>
          <w:rStyle w:val="None"/>
          <w:rFonts w:ascii="Times New Roman" w:hAnsi="Times New Roman"/>
          <w:sz w:val="24"/>
          <w:szCs w:val="24"/>
        </w:rPr>
        <w:t>@</w:t>
      </w:r>
      <w:r w:rsidRPr="00C34E01">
        <w:rPr>
          <w:rFonts w:ascii="Times New Roman" w:hAnsi="Times New Roman"/>
          <w:sz w:val="24"/>
          <w:szCs w:val="24"/>
        </w:rPr>
        <w:t>vytautodidziojo.vilnius.lm.lt</w:t>
      </w:r>
      <w:proofErr w:type="spellEnd"/>
      <w:r w:rsidRPr="00C34E01">
        <w:rPr>
          <w:rFonts w:ascii="Times New Roman" w:hAnsi="Times New Roman"/>
          <w:sz w:val="24"/>
          <w:szCs w:val="24"/>
        </w:rPr>
        <w:t>, į</w:t>
      </w:r>
      <w:r w:rsidRPr="00C34E01">
        <w:rPr>
          <w:rStyle w:val="None"/>
          <w:rFonts w:ascii="Times New Roman" w:hAnsi="Times New Roman"/>
          <w:sz w:val="24"/>
          <w:szCs w:val="24"/>
        </w:rPr>
        <w:t>teikiant pra</w:t>
      </w:r>
      <w:r w:rsidRPr="00C34E01">
        <w:rPr>
          <w:rFonts w:ascii="Times New Roman" w:hAnsi="Times New Roman"/>
          <w:sz w:val="24"/>
          <w:szCs w:val="24"/>
        </w:rPr>
        <w:t xml:space="preserve">šymą </w:t>
      </w:r>
      <w:r w:rsidRPr="00C34E01">
        <w:rPr>
          <w:rStyle w:val="None"/>
          <w:rFonts w:ascii="Times New Roman" w:hAnsi="Times New Roman"/>
          <w:sz w:val="24"/>
          <w:szCs w:val="24"/>
        </w:rPr>
        <w:t>asmeni</w:t>
      </w:r>
      <w:r w:rsidRPr="00C34E01">
        <w:rPr>
          <w:rFonts w:ascii="Times New Roman" w:hAnsi="Times New Roman"/>
          <w:sz w:val="24"/>
          <w:szCs w:val="24"/>
        </w:rPr>
        <w:t xml:space="preserve">škai arba paštu adresu </w:t>
      </w:r>
      <w:proofErr w:type="spellStart"/>
      <w:r w:rsidRPr="00C34E01">
        <w:rPr>
          <w:rFonts w:ascii="Times New Roman" w:hAnsi="Times New Roman"/>
          <w:sz w:val="24"/>
          <w:szCs w:val="24"/>
        </w:rPr>
        <w:t>Agustijonų</w:t>
      </w:r>
      <w:proofErr w:type="spellEnd"/>
      <w:r w:rsidRPr="00C34E01">
        <w:rPr>
          <w:rFonts w:ascii="Times New Roman" w:hAnsi="Times New Roman"/>
          <w:sz w:val="24"/>
          <w:szCs w:val="24"/>
        </w:rPr>
        <w:t xml:space="preserve"> g. </w:t>
      </w:r>
      <w:r w:rsidRPr="00C34E01">
        <w:rPr>
          <w:rStyle w:val="None"/>
          <w:rFonts w:ascii="Times New Roman" w:hAnsi="Times New Roman"/>
          <w:sz w:val="24"/>
          <w:szCs w:val="24"/>
        </w:rPr>
        <w:t>8/10, Vilnius LT-01127</w:t>
      </w:r>
      <w:r w:rsidRPr="00C34E01">
        <w:rPr>
          <w:rFonts w:ascii="Times New Roman" w:hAnsi="Times New Roman"/>
          <w:sz w:val="24"/>
          <w:szCs w:val="24"/>
        </w:rPr>
        <w:t>.</w:t>
      </w:r>
      <w:r w:rsidRPr="00C34E01">
        <w:rPr>
          <w:rStyle w:val="None"/>
          <w:rFonts w:ascii="Times New Roman" w:hAnsi="Times New Roman"/>
          <w:color w:val="FF0000"/>
          <w:sz w:val="24"/>
          <w:szCs w:val="24"/>
          <w:u w:color="FF0000"/>
        </w:rPr>
        <w:t xml:space="preserve"> </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 xml:space="preserve">Duomenų subjektas su savo prašymu Duomenų valdytojui taip pat pateikia asmens tapatybę patvirtinantį dokumentą. To nepadarius, duomenų subjekto teisės nėra įgyvendinamos. Ši nuostata netaikoma, jeigu duomenų </w:t>
      </w:r>
      <w:r w:rsidRPr="00C34E01">
        <w:rPr>
          <w:rStyle w:val="None"/>
          <w:rFonts w:ascii="Times New Roman" w:hAnsi="Times New Roman"/>
          <w:sz w:val="24"/>
          <w:szCs w:val="24"/>
        </w:rPr>
        <w:t>subjektas kreipiasi d</w:t>
      </w:r>
      <w:r w:rsidRPr="00C34E01">
        <w:rPr>
          <w:rFonts w:ascii="Times New Roman" w:hAnsi="Times New Roman"/>
          <w:sz w:val="24"/>
          <w:szCs w:val="24"/>
        </w:rPr>
        <w:t>ėl informavimo apie asmens duomenų tvarkymą pagal Reglamento 13 ir 14 straipsnius. Duomenų subjektas savo prašyme turi nurodyti pageidaujamą bendravimo būdą.</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lastRenderedPageBreak/>
        <w:t>Prašymas įgyvendinti duomenų subjekto teises turi bū</w:t>
      </w:r>
      <w:r w:rsidRPr="00C34E01">
        <w:rPr>
          <w:rStyle w:val="None"/>
          <w:rFonts w:ascii="Times New Roman" w:hAnsi="Times New Roman"/>
          <w:sz w:val="24"/>
          <w:szCs w:val="24"/>
        </w:rPr>
        <w:t xml:space="preserve">ti </w:t>
      </w:r>
      <w:r w:rsidRPr="00C34E01">
        <w:rPr>
          <w:rFonts w:ascii="Times New Roman" w:hAnsi="Times New Roman"/>
          <w:sz w:val="24"/>
          <w:szCs w:val="24"/>
        </w:rPr>
        <w:t>į</w:t>
      </w:r>
      <w:r w:rsidRPr="00C34E01">
        <w:rPr>
          <w:rStyle w:val="None"/>
          <w:rFonts w:ascii="Times New Roman" w:hAnsi="Times New Roman"/>
          <w:sz w:val="24"/>
          <w:szCs w:val="24"/>
        </w:rPr>
        <w:t>skaitomas, asmens pasira</w:t>
      </w:r>
      <w:r w:rsidRPr="00C34E01">
        <w:rPr>
          <w:rFonts w:ascii="Times New Roman" w:hAnsi="Times New Roman"/>
          <w:sz w:val="24"/>
          <w:szCs w:val="24"/>
        </w:rPr>
        <w:t>š</w:t>
      </w:r>
      <w:r w:rsidRPr="00C34E01">
        <w:rPr>
          <w:rStyle w:val="None"/>
          <w:rFonts w:ascii="Times New Roman" w:hAnsi="Times New Roman"/>
          <w:sz w:val="24"/>
          <w:szCs w:val="24"/>
        </w:rPr>
        <w:t>ytas, jame turi b</w:t>
      </w:r>
      <w:r w:rsidRPr="00C34E01">
        <w:rPr>
          <w:rFonts w:ascii="Times New Roman" w:hAnsi="Times New Roman"/>
          <w:sz w:val="24"/>
          <w:szCs w:val="24"/>
        </w:rPr>
        <w:t>ūti nurodyti duomenų subjekto vardas, pavardė, adresas ir kontaktiniai duomenys ryš</w:t>
      </w:r>
      <w:r w:rsidRPr="00C34E01">
        <w:rPr>
          <w:rStyle w:val="None"/>
          <w:rFonts w:ascii="Times New Roman" w:hAnsi="Times New Roman"/>
          <w:sz w:val="24"/>
          <w:szCs w:val="24"/>
        </w:rPr>
        <w:t>iui palaikyti ar kuriais pageidaujama gauti atsakym</w:t>
      </w:r>
      <w:r w:rsidRPr="00C34E01">
        <w:rPr>
          <w:rFonts w:ascii="Times New Roman" w:hAnsi="Times New Roman"/>
          <w:sz w:val="24"/>
          <w:szCs w:val="24"/>
        </w:rPr>
        <w:t xml:space="preserve">ą dėl duomenų subjekto teisių įgyvendinimo. </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Savo teises duomenų subjektas gali įgyvendinti pats arba per atstovą.</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Asmens atstovas prašyme turi nurodyti savo vardą, pavardę, adresą ir kontaktinius duomenis ryš</w:t>
      </w:r>
      <w:r w:rsidRPr="00C34E01">
        <w:rPr>
          <w:rStyle w:val="None"/>
          <w:rFonts w:ascii="Times New Roman" w:hAnsi="Times New Roman"/>
          <w:sz w:val="24"/>
          <w:szCs w:val="24"/>
        </w:rPr>
        <w:t>iui palaikyti, kuriais asmens atstovas pageidauja gauti atsakym</w:t>
      </w:r>
      <w:r w:rsidRPr="00C34E01">
        <w:rPr>
          <w:rFonts w:ascii="Times New Roman" w:hAnsi="Times New Roman"/>
          <w:sz w:val="24"/>
          <w:szCs w:val="24"/>
        </w:rPr>
        <w:t>ą, taip pat atstovaujamo asmens vardą, pavardę</w:t>
      </w:r>
      <w:r w:rsidRPr="00C34E01">
        <w:rPr>
          <w:rStyle w:val="None"/>
          <w:rFonts w:ascii="Times New Roman" w:hAnsi="Times New Roman"/>
          <w:sz w:val="24"/>
          <w:szCs w:val="24"/>
        </w:rPr>
        <w:t>, gimimo dat</w:t>
      </w:r>
      <w:r w:rsidRPr="00C34E01">
        <w:rPr>
          <w:rFonts w:ascii="Times New Roman" w:hAnsi="Times New Roman"/>
          <w:sz w:val="24"/>
          <w:szCs w:val="24"/>
        </w:rPr>
        <w:t xml:space="preserve">ą, reikalingus duomenų subjekto identifikavimui, bei pateikti atstovavimą patvirtinantį dokumentą </w:t>
      </w:r>
      <w:r w:rsidRPr="00C34E01">
        <w:rPr>
          <w:rStyle w:val="None"/>
          <w:rFonts w:ascii="Times New Roman" w:hAnsi="Times New Roman"/>
          <w:sz w:val="24"/>
          <w:szCs w:val="24"/>
        </w:rPr>
        <w:t>ar jo kopij</w:t>
      </w:r>
      <w:r w:rsidRPr="00C34E01">
        <w:rPr>
          <w:rFonts w:ascii="Times New Roman" w:hAnsi="Times New Roman"/>
          <w:sz w:val="24"/>
          <w:szCs w:val="24"/>
        </w:rPr>
        <w:t>ą.</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Style w:val="None"/>
          <w:rFonts w:ascii="Times New Roman" w:hAnsi="Times New Roman"/>
          <w:sz w:val="24"/>
          <w:szCs w:val="24"/>
        </w:rPr>
        <w:t>Esant abejoni</w:t>
      </w:r>
      <w:r w:rsidRPr="00C34E01">
        <w:rPr>
          <w:rFonts w:ascii="Times New Roman" w:hAnsi="Times New Roman"/>
          <w:sz w:val="24"/>
          <w:szCs w:val="24"/>
        </w:rPr>
        <w:t xml:space="preserve">ų dėl duomenų subjekto tapatybės, duomenų </w:t>
      </w:r>
      <w:r w:rsidRPr="00C34E01">
        <w:rPr>
          <w:rStyle w:val="None"/>
          <w:rFonts w:ascii="Times New Roman" w:hAnsi="Times New Roman"/>
          <w:sz w:val="24"/>
          <w:szCs w:val="24"/>
        </w:rPr>
        <w:t>valdytojas pra</w:t>
      </w:r>
      <w:r w:rsidRPr="00C34E01">
        <w:rPr>
          <w:rFonts w:ascii="Times New Roman" w:hAnsi="Times New Roman"/>
          <w:sz w:val="24"/>
          <w:szCs w:val="24"/>
        </w:rPr>
        <w:t>šo papildomos</w:t>
      </w:r>
      <w:r w:rsidRPr="00C34E01">
        <w:rPr>
          <w:rStyle w:val="None"/>
          <w:rFonts w:ascii="Times New Roman" w:hAnsi="Times New Roman"/>
          <w:i/>
          <w:iCs/>
          <w:sz w:val="24"/>
          <w:szCs w:val="24"/>
        </w:rPr>
        <w:t xml:space="preserve"> </w:t>
      </w:r>
      <w:r w:rsidRPr="00C34E01">
        <w:rPr>
          <w:rFonts w:ascii="Times New Roman" w:hAnsi="Times New Roman"/>
          <w:sz w:val="24"/>
          <w:szCs w:val="24"/>
        </w:rPr>
        <w:t>informacijos, reikalingos ja įsitikinti.</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 xml:space="preserve">Visais klausimais, susijusiais su duomenų subjekto asmens duomenų tvarkymu ir naudojimusi savo teisėmis, duomenų subjektas turi teisę </w:t>
      </w:r>
      <w:r w:rsidRPr="00C34E01">
        <w:rPr>
          <w:rStyle w:val="None"/>
          <w:rFonts w:ascii="Times New Roman" w:hAnsi="Times New Roman"/>
          <w:sz w:val="24"/>
          <w:szCs w:val="24"/>
        </w:rPr>
        <w:t xml:space="preserve">kreiptis ir </w:t>
      </w:r>
      <w:r w:rsidRPr="00C34E01">
        <w:rPr>
          <w:rFonts w:ascii="Times New Roman" w:hAnsi="Times New Roman"/>
          <w:sz w:val="24"/>
          <w:szCs w:val="24"/>
        </w:rPr>
        <w:t xml:space="preserve">į </w:t>
      </w:r>
      <w:r w:rsidR="007663F9" w:rsidRPr="00C34E01">
        <w:rPr>
          <w:rFonts w:ascii="Times New Roman" w:hAnsi="Times New Roman"/>
          <w:sz w:val="24"/>
          <w:szCs w:val="24"/>
        </w:rPr>
        <w:t xml:space="preserve">gimnazijos </w:t>
      </w:r>
      <w:r w:rsidRPr="00C34E01">
        <w:rPr>
          <w:rFonts w:ascii="Times New Roman" w:hAnsi="Times New Roman"/>
          <w:sz w:val="24"/>
          <w:szCs w:val="24"/>
        </w:rPr>
        <w:t xml:space="preserve">duomenų </w:t>
      </w:r>
      <w:r w:rsidRPr="00C34E01">
        <w:rPr>
          <w:rStyle w:val="None"/>
          <w:rFonts w:ascii="Times New Roman" w:hAnsi="Times New Roman"/>
          <w:sz w:val="24"/>
          <w:szCs w:val="24"/>
        </w:rPr>
        <w:t>apsaugos pareig</w:t>
      </w:r>
      <w:r w:rsidR="007663F9" w:rsidRPr="00C34E01">
        <w:rPr>
          <w:rFonts w:ascii="Times New Roman" w:hAnsi="Times New Roman"/>
          <w:sz w:val="24"/>
          <w:szCs w:val="24"/>
        </w:rPr>
        <w:t>ūną.</w:t>
      </w:r>
      <w:r w:rsidRPr="00C34E01">
        <w:rPr>
          <w:rStyle w:val="None"/>
          <w:rFonts w:ascii="Times New Roman" w:hAnsi="Times New Roman"/>
          <w:i/>
          <w:iCs/>
          <w:sz w:val="24"/>
          <w:szCs w:val="24"/>
        </w:rPr>
        <w:t xml:space="preserve"> </w:t>
      </w:r>
      <w:r w:rsidRPr="00C34E01">
        <w:rPr>
          <w:rStyle w:val="None"/>
          <w:rFonts w:ascii="Times New Roman" w:hAnsi="Times New Roman"/>
          <w:sz w:val="24"/>
          <w:szCs w:val="24"/>
        </w:rPr>
        <w:t>Siekiant u</w:t>
      </w:r>
      <w:r w:rsidRPr="00C34E01">
        <w:rPr>
          <w:rFonts w:ascii="Times New Roman" w:hAnsi="Times New Roman"/>
          <w:sz w:val="24"/>
          <w:szCs w:val="24"/>
        </w:rPr>
        <w:t>žtikrinti konfidencialumą</w:t>
      </w:r>
      <w:r w:rsidRPr="00C34E01">
        <w:rPr>
          <w:rStyle w:val="None"/>
          <w:rFonts w:ascii="Times New Roman" w:hAnsi="Times New Roman"/>
          <w:sz w:val="24"/>
          <w:szCs w:val="24"/>
        </w:rPr>
        <w:t xml:space="preserve">, kreipiantis </w:t>
      </w:r>
      <w:r w:rsidRPr="00C34E01">
        <w:rPr>
          <w:rFonts w:ascii="Times New Roman" w:hAnsi="Times New Roman"/>
          <w:sz w:val="24"/>
          <w:szCs w:val="24"/>
        </w:rPr>
        <w:t xml:space="preserve">į duomenų </w:t>
      </w:r>
      <w:r w:rsidRPr="00C34E01">
        <w:rPr>
          <w:rStyle w:val="None"/>
          <w:rFonts w:ascii="Times New Roman" w:hAnsi="Times New Roman"/>
          <w:sz w:val="24"/>
          <w:szCs w:val="24"/>
        </w:rPr>
        <w:t>apsaugos pareig</w:t>
      </w:r>
      <w:r w:rsidRPr="00C34E01">
        <w:rPr>
          <w:rFonts w:ascii="Times New Roman" w:hAnsi="Times New Roman"/>
          <w:sz w:val="24"/>
          <w:szCs w:val="24"/>
        </w:rPr>
        <w:t xml:space="preserve">ūną paštu, ant voko užrašoma, kad korespondencija skirta duomenų </w:t>
      </w:r>
      <w:r w:rsidRPr="00C34E01">
        <w:rPr>
          <w:rStyle w:val="None"/>
          <w:rFonts w:ascii="Times New Roman" w:hAnsi="Times New Roman"/>
          <w:sz w:val="24"/>
          <w:szCs w:val="24"/>
        </w:rPr>
        <w:t>apsaugos pareig</w:t>
      </w:r>
      <w:r w:rsidRPr="00C34E01">
        <w:rPr>
          <w:rFonts w:ascii="Times New Roman" w:hAnsi="Times New Roman"/>
          <w:sz w:val="24"/>
          <w:szCs w:val="24"/>
        </w:rPr>
        <w:t>ūnui.</w:t>
      </w:r>
    </w:p>
    <w:p w:rsidR="00D2541A" w:rsidRPr="00C34E01" w:rsidRDefault="00D2541A">
      <w:pPr>
        <w:pStyle w:val="BodyA"/>
        <w:spacing w:after="0" w:line="240" w:lineRule="auto"/>
        <w:jc w:val="both"/>
        <w:rPr>
          <w:rStyle w:val="None"/>
          <w:rFonts w:ascii="Times New Roman" w:eastAsia="Times New Roman" w:hAnsi="Times New Roman" w:cs="Times New Roman"/>
          <w:sz w:val="24"/>
          <w:szCs w:val="24"/>
        </w:rPr>
      </w:pPr>
    </w:p>
    <w:p w:rsidR="00D2541A" w:rsidRPr="00C34E01" w:rsidRDefault="00D82DF5">
      <w:pPr>
        <w:pStyle w:val="Sraopastraipa"/>
        <w:numPr>
          <w:ilvl w:val="0"/>
          <w:numId w:val="19"/>
        </w:numPr>
        <w:spacing w:after="0" w:line="240" w:lineRule="auto"/>
        <w:jc w:val="center"/>
        <w:rPr>
          <w:rFonts w:ascii="Times New Roman" w:eastAsia="Times New Roman" w:hAnsi="Times New Roman" w:cs="Times New Roman"/>
          <w:b/>
          <w:bCs/>
          <w:sz w:val="24"/>
          <w:szCs w:val="24"/>
          <w:lang w:val="lt-LT"/>
        </w:rPr>
      </w:pPr>
      <w:r w:rsidRPr="00C34E01">
        <w:rPr>
          <w:rFonts w:ascii="Times New Roman" w:hAnsi="Times New Roman"/>
          <w:b/>
          <w:bCs/>
          <w:sz w:val="24"/>
          <w:szCs w:val="24"/>
          <w:lang w:val="lt-LT"/>
        </w:rPr>
        <w:t>PRAŠYMO ĮGYVENDINTI DUOMENŲ SUBJEKTO TEISES NAGRINĖJIMAS</w:t>
      </w:r>
    </w:p>
    <w:p w:rsidR="00D2541A" w:rsidRPr="00C34E01" w:rsidRDefault="00D2541A">
      <w:pPr>
        <w:pStyle w:val="BodyA"/>
        <w:spacing w:after="0" w:line="240" w:lineRule="auto"/>
        <w:jc w:val="both"/>
        <w:rPr>
          <w:rStyle w:val="None"/>
          <w:rFonts w:ascii="Times New Roman" w:eastAsia="Times New Roman" w:hAnsi="Times New Roman" w:cs="Times New Roman"/>
          <w:sz w:val="24"/>
          <w:szCs w:val="24"/>
        </w:rPr>
      </w:pPr>
    </w:p>
    <w:p w:rsidR="00D2541A" w:rsidRPr="00C34E01" w:rsidRDefault="00D82DF5">
      <w:pPr>
        <w:pStyle w:val="BodyA"/>
        <w:numPr>
          <w:ilvl w:val="0"/>
          <w:numId w:val="20"/>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Gavus duomenų subjekto prašymą</w:t>
      </w:r>
      <w:r w:rsidRPr="00C34E01">
        <w:rPr>
          <w:rStyle w:val="None"/>
          <w:rFonts w:ascii="Times New Roman" w:hAnsi="Times New Roman"/>
          <w:sz w:val="24"/>
          <w:szCs w:val="24"/>
        </w:rPr>
        <w:t>, ne v</w:t>
      </w:r>
      <w:r w:rsidRPr="00C34E01">
        <w:rPr>
          <w:rFonts w:ascii="Times New Roman" w:hAnsi="Times New Roman"/>
          <w:sz w:val="24"/>
          <w:szCs w:val="24"/>
        </w:rPr>
        <w:t xml:space="preserve">ėliau kaip per vieną mėnesį </w:t>
      </w:r>
      <w:r w:rsidRPr="00C34E01">
        <w:rPr>
          <w:rStyle w:val="None"/>
          <w:rFonts w:ascii="Times New Roman" w:hAnsi="Times New Roman"/>
          <w:sz w:val="24"/>
          <w:szCs w:val="24"/>
        </w:rPr>
        <w:t>nuo pra</w:t>
      </w:r>
      <w:r w:rsidRPr="00C34E01">
        <w:rPr>
          <w:rFonts w:ascii="Times New Roman" w:hAnsi="Times New Roman"/>
          <w:sz w:val="24"/>
          <w:szCs w:val="24"/>
        </w:rPr>
        <w:t xml:space="preserve">šymo gavimo, jam pateikiama informacija apie tai, kokių veiksmų </w:t>
      </w:r>
      <w:r w:rsidRPr="00C34E01">
        <w:rPr>
          <w:rStyle w:val="None"/>
          <w:rFonts w:ascii="Times New Roman" w:hAnsi="Times New Roman"/>
          <w:sz w:val="24"/>
          <w:szCs w:val="24"/>
        </w:rPr>
        <w:t>buvo imtasi pagal gaut</w:t>
      </w:r>
      <w:r w:rsidRPr="00C34E01">
        <w:rPr>
          <w:rFonts w:ascii="Times New Roman" w:hAnsi="Times New Roman"/>
          <w:sz w:val="24"/>
          <w:szCs w:val="24"/>
        </w:rPr>
        <w:t>ą prašymą. Jeigu bus vėluojama pateikti informaciją</w:t>
      </w:r>
      <w:r w:rsidRPr="00C34E01">
        <w:rPr>
          <w:rStyle w:val="None"/>
          <w:rFonts w:ascii="Times New Roman" w:hAnsi="Times New Roman"/>
          <w:sz w:val="24"/>
          <w:szCs w:val="24"/>
        </w:rPr>
        <w:t>, per nurodyt</w:t>
      </w:r>
      <w:r w:rsidRPr="00C34E01">
        <w:rPr>
          <w:rFonts w:ascii="Times New Roman" w:hAnsi="Times New Roman"/>
          <w:sz w:val="24"/>
          <w:szCs w:val="24"/>
        </w:rPr>
        <w:t>ą terminą duomenų subjektas informuojamas apie tai, nurodant vė</w:t>
      </w:r>
      <w:r w:rsidRPr="00C34E01">
        <w:rPr>
          <w:rStyle w:val="None"/>
          <w:rFonts w:ascii="Times New Roman" w:hAnsi="Times New Roman"/>
          <w:sz w:val="24"/>
          <w:szCs w:val="24"/>
        </w:rPr>
        <w:t>lavimo prie</w:t>
      </w:r>
      <w:r w:rsidRPr="00C34E01">
        <w:rPr>
          <w:rFonts w:ascii="Times New Roman" w:hAnsi="Times New Roman"/>
          <w:sz w:val="24"/>
          <w:szCs w:val="24"/>
        </w:rPr>
        <w:t>ž</w:t>
      </w:r>
      <w:r w:rsidRPr="00C34E01">
        <w:rPr>
          <w:rStyle w:val="None"/>
          <w:rFonts w:ascii="Times New Roman" w:hAnsi="Times New Roman"/>
          <w:sz w:val="24"/>
          <w:szCs w:val="24"/>
        </w:rPr>
        <w:t>astis ir apie galimyb</w:t>
      </w:r>
      <w:r w:rsidRPr="00C34E01">
        <w:rPr>
          <w:rFonts w:ascii="Times New Roman" w:hAnsi="Times New Roman"/>
          <w:sz w:val="24"/>
          <w:szCs w:val="24"/>
        </w:rPr>
        <w:t>ę pateikti skundą Valstybinei duomenų apsaugos inspekcijai.</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Jeigu prašymas pateiktas nesilaikant Šiose Taisyklėse nustatytos tvarkos ir reikalavimų, jis nenagrinėjamas, ir nedelsiant, bet ne vė</w:t>
      </w:r>
      <w:r w:rsidRPr="00C34E01">
        <w:rPr>
          <w:rStyle w:val="None"/>
          <w:rFonts w:ascii="Times New Roman" w:hAnsi="Times New Roman"/>
          <w:sz w:val="24"/>
          <w:szCs w:val="24"/>
        </w:rPr>
        <w:t>liau kaip per 10 darbo dien</w:t>
      </w:r>
      <w:r w:rsidRPr="00C34E01">
        <w:rPr>
          <w:rFonts w:ascii="Times New Roman" w:hAnsi="Times New Roman"/>
          <w:sz w:val="24"/>
          <w:szCs w:val="24"/>
        </w:rPr>
        <w:t>ų duomenų subjektas apie tai informuojamas nurodant priežastis.</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Jeigu prašymo nagrinėjimo metu nustatoma, jog duomenų subjekto teisė</w:t>
      </w:r>
      <w:r w:rsidRPr="00C34E01">
        <w:rPr>
          <w:rStyle w:val="None"/>
          <w:rFonts w:ascii="Times New Roman" w:hAnsi="Times New Roman"/>
          <w:sz w:val="24"/>
          <w:szCs w:val="24"/>
        </w:rPr>
        <w:t>s yra apribotos Reglamento 23 straipsnio 1 dalyje numatytais pagrindais, duomen</w:t>
      </w:r>
      <w:r w:rsidRPr="00C34E01">
        <w:rPr>
          <w:rFonts w:ascii="Times New Roman" w:hAnsi="Times New Roman"/>
          <w:sz w:val="24"/>
          <w:szCs w:val="24"/>
        </w:rPr>
        <w:t>ų subjektas apie tai informuojamas.</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Informacija pagal duomenų subjekto prašymą dėl jo teisių įgyvendinimo pateikiama valstybine kalba.</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Visi veiksmai pagal duomenų subjekto prašymus įgyvendinti duomenų subjekto teises atliekami ir informacija teikiama nemokamai.</w:t>
      </w:r>
      <w:r w:rsidRPr="00C34E01">
        <w:rPr>
          <w:rStyle w:val="None"/>
          <w:rFonts w:ascii="Times New Roman" w:hAnsi="Times New Roman"/>
          <w:sz w:val="24"/>
          <w:szCs w:val="24"/>
          <w:vertAlign w:val="superscript"/>
        </w:rPr>
        <w:t xml:space="preserve"> </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 xml:space="preserve">Duomenų valdytojas įgyvendindamas duomenų subjekto teises, užtikrina, kad nebūtų pažeista kitų </w:t>
      </w:r>
      <w:r w:rsidRPr="00C34E01">
        <w:rPr>
          <w:rStyle w:val="None"/>
          <w:rFonts w:ascii="Times New Roman" w:hAnsi="Times New Roman"/>
          <w:sz w:val="24"/>
          <w:szCs w:val="24"/>
        </w:rPr>
        <w:t>asmen</w:t>
      </w:r>
      <w:r w:rsidRPr="00C34E01">
        <w:rPr>
          <w:rFonts w:ascii="Times New Roman" w:hAnsi="Times New Roman"/>
          <w:sz w:val="24"/>
          <w:szCs w:val="24"/>
        </w:rPr>
        <w:t>ų teisė į privataus gyvenimo nelieč</w:t>
      </w:r>
      <w:r w:rsidRPr="00C34E01">
        <w:rPr>
          <w:rStyle w:val="None"/>
          <w:rFonts w:ascii="Times New Roman" w:hAnsi="Times New Roman"/>
          <w:sz w:val="24"/>
          <w:szCs w:val="24"/>
        </w:rPr>
        <w:t>iamum</w:t>
      </w:r>
      <w:r w:rsidRPr="00C34E01">
        <w:rPr>
          <w:rFonts w:ascii="Times New Roman" w:hAnsi="Times New Roman"/>
          <w:sz w:val="24"/>
          <w:szCs w:val="24"/>
        </w:rPr>
        <w:t>ą.</w:t>
      </w:r>
    </w:p>
    <w:p w:rsidR="00D2541A" w:rsidRPr="00C34E01" w:rsidRDefault="00D2541A">
      <w:pPr>
        <w:pStyle w:val="BodyA"/>
        <w:spacing w:after="0" w:line="240" w:lineRule="auto"/>
        <w:jc w:val="both"/>
        <w:rPr>
          <w:rStyle w:val="None"/>
          <w:rFonts w:ascii="Times New Roman" w:eastAsia="Times New Roman" w:hAnsi="Times New Roman" w:cs="Times New Roman"/>
          <w:sz w:val="24"/>
          <w:szCs w:val="24"/>
        </w:rPr>
      </w:pPr>
    </w:p>
    <w:p w:rsidR="00D2541A" w:rsidRPr="00C34E01" w:rsidRDefault="00D82DF5">
      <w:pPr>
        <w:pStyle w:val="Sraopastraipa"/>
        <w:numPr>
          <w:ilvl w:val="0"/>
          <w:numId w:val="21"/>
        </w:numPr>
        <w:jc w:val="center"/>
        <w:rPr>
          <w:rFonts w:ascii="Times New Roman" w:eastAsia="Times New Roman" w:hAnsi="Times New Roman" w:cs="Times New Roman"/>
          <w:b/>
          <w:bCs/>
          <w:sz w:val="24"/>
          <w:szCs w:val="24"/>
          <w:lang w:val="lt-LT"/>
        </w:rPr>
      </w:pPr>
      <w:r w:rsidRPr="00C34E01">
        <w:rPr>
          <w:rFonts w:ascii="Times New Roman" w:hAnsi="Times New Roman"/>
          <w:b/>
          <w:bCs/>
          <w:sz w:val="24"/>
          <w:szCs w:val="24"/>
          <w:lang w:val="lt-LT"/>
        </w:rPr>
        <w:t>ASMENS DUOMENŲ KONFIDENCIALUMAS</w:t>
      </w:r>
    </w:p>
    <w:p w:rsidR="00D2541A" w:rsidRPr="00C34E01" w:rsidRDefault="00D82DF5">
      <w:pPr>
        <w:pStyle w:val="BodyA"/>
        <w:numPr>
          <w:ilvl w:val="0"/>
          <w:numId w:val="22"/>
        </w:numPr>
        <w:spacing w:after="0" w:line="240" w:lineRule="auto"/>
        <w:jc w:val="both"/>
        <w:rPr>
          <w:rFonts w:ascii="Times New Roman" w:eastAsia="Times New Roman" w:hAnsi="Times New Roman" w:cs="Times New Roman"/>
          <w:sz w:val="24"/>
          <w:szCs w:val="24"/>
        </w:rPr>
      </w:pPr>
      <w:r w:rsidRPr="00C34E01">
        <w:rPr>
          <w:rStyle w:val="None"/>
          <w:rFonts w:ascii="Times New Roman" w:hAnsi="Times New Roman"/>
          <w:sz w:val="24"/>
          <w:szCs w:val="24"/>
        </w:rPr>
        <w:t xml:space="preserve">Darbuotojai, kurie tvarko mokinių duomenis, turi laikytis konfidencialumo principo ir laikyti paslaptyje bet kokią su mokinio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 </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 xml:space="preserve">Konfidencialumo reikalavimas netaikomas ir Duomenų subjekto asmens duomenys gali būti suteikti teismui, prokuratūrai, ikiteisminio tyrimo įstaigoms bei kitoms institucijoms, kurioms teisinį </w:t>
      </w:r>
      <w:r w:rsidRPr="00C34E01">
        <w:rPr>
          <w:rStyle w:val="None"/>
          <w:rFonts w:ascii="Times New Roman" w:hAnsi="Times New Roman"/>
          <w:sz w:val="24"/>
          <w:szCs w:val="24"/>
        </w:rPr>
        <w:t>pagrind</w:t>
      </w:r>
      <w:r w:rsidRPr="00C34E01">
        <w:rPr>
          <w:rFonts w:ascii="Times New Roman" w:hAnsi="Times New Roman"/>
          <w:sz w:val="24"/>
          <w:szCs w:val="24"/>
        </w:rPr>
        <w:t>ą reikalauti pateikti asmens duomenis suteikia Lietuvos Respublikos įstatymai.</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Fonts w:ascii="Times New Roman" w:hAnsi="Times New Roman"/>
          <w:sz w:val="24"/>
          <w:szCs w:val="24"/>
        </w:rPr>
        <w:t>Siekiant apsaugoti asmens duomenis nuo atsitiktinio ar neteisėto sunaikinimo, pakeitimo, atskleidimo, nuo bet kokio kito neteisėto tvarkymo įgyvendinamos techninės, fizinė</w:t>
      </w:r>
      <w:r w:rsidRPr="00C34E01">
        <w:rPr>
          <w:rStyle w:val="None"/>
          <w:rFonts w:ascii="Times New Roman" w:hAnsi="Times New Roman"/>
          <w:sz w:val="24"/>
          <w:szCs w:val="24"/>
        </w:rPr>
        <w:t>s ir organizacin</w:t>
      </w:r>
      <w:r w:rsidRPr="00C34E01">
        <w:rPr>
          <w:rFonts w:ascii="Times New Roman" w:hAnsi="Times New Roman"/>
          <w:sz w:val="24"/>
          <w:szCs w:val="24"/>
        </w:rPr>
        <w:t>ės asmens duomenų saugumo priemonės. Kokios konkreč</w:t>
      </w:r>
      <w:r w:rsidRPr="00C34E01">
        <w:rPr>
          <w:rStyle w:val="None"/>
          <w:rFonts w:ascii="Times New Roman" w:hAnsi="Times New Roman"/>
          <w:sz w:val="24"/>
          <w:szCs w:val="24"/>
        </w:rPr>
        <w:t>ios technin</w:t>
      </w:r>
      <w:r w:rsidRPr="00C34E01">
        <w:rPr>
          <w:rFonts w:ascii="Times New Roman" w:hAnsi="Times New Roman"/>
          <w:sz w:val="24"/>
          <w:szCs w:val="24"/>
        </w:rPr>
        <w:t>ės, fizinė</w:t>
      </w:r>
      <w:r w:rsidRPr="00C34E01">
        <w:rPr>
          <w:rStyle w:val="None"/>
          <w:rFonts w:ascii="Times New Roman" w:hAnsi="Times New Roman"/>
          <w:sz w:val="24"/>
          <w:szCs w:val="24"/>
        </w:rPr>
        <w:t>s ir organizacin</w:t>
      </w:r>
      <w:r w:rsidRPr="00C34E01">
        <w:rPr>
          <w:rFonts w:ascii="Times New Roman" w:hAnsi="Times New Roman"/>
          <w:sz w:val="24"/>
          <w:szCs w:val="24"/>
        </w:rPr>
        <w:t xml:space="preserve">ės asmens duomenų saugumo priemonės yra taikomos mokinių asmens duomenų </w:t>
      </w:r>
      <w:r w:rsidRPr="00C34E01">
        <w:rPr>
          <w:rStyle w:val="None"/>
          <w:rFonts w:ascii="Times New Roman" w:hAnsi="Times New Roman"/>
          <w:sz w:val="24"/>
          <w:szCs w:val="24"/>
        </w:rPr>
        <w:t>apsaugojimui, nurodyta ir apra</w:t>
      </w:r>
      <w:r w:rsidRPr="00C34E01">
        <w:rPr>
          <w:rFonts w:ascii="Times New Roman" w:hAnsi="Times New Roman"/>
          <w:sz w:val="24"/>
          <w:szCs w:val="24"/>
        </w:rPr>
        <w:t>šyta  Vilniaus Vytauto Didžiojo gimnazijos Asmens duomenų tvarkymo taisyklė</w:t>
      </w:r>
      <w:r w:rsidRPr="00C34E01">
        <w:rPr>
          <w:rStyle w:val="None"/>
          <w:rFonts w:ascii="Times New Roman" w:hAnsi="Times New Roman"/>
          <w:sz w:val="24"/>
          <w:szCs w:val="24"/>
        </w:rPr>
        <w:t xml:space="preserve">se. </w:t>
      </w:r>
    </w:p>
    <w:p w:rsidR="00D2541A" w:rsidRPr="00C34E01" w:rsidRDefault="00D2541A">
      <w:pPr>
        <w:pStyle w:val="BodyA"/>
        <w:spacing w:after="0" w:line="240" w:lineRule="auto"/>
        <w:ind w:left="993"/>
        <w:jc w:val="both"/>
        <w:rPr>
          <w:rStyle w:val="None"/>
          <w:rFonts w:ascii="Times New Roman" w:eastAsia="Times New Roman" w:hAnsi="Times New Roman" w:cs="Times New Roman"/>
          <w:sz w:val="24"/>
          <w:szCs w:val="24"/>
        </w:rPr>
      </w:pPr>
    </w:p>
    <w:p w:rsidR="00D2541A" w:rsidRPr="00C34E01" w:rsidRDefault="00D82DF5">
      <w:pPr>
        <w:pStyle w:val="Sraopastraipa"/>
        <w:numPr>
          <w:ilvl w:val="0"/>
          <w:numId w:val="23"/>
        </w:numPr>
        <w:spacing w:after="0" w:line="240" w:lineRule="auto"/>
        <w:jc w:val="center"/>
        <w:rPr>
          <w:rStyle w:val="None"/>
          <w:rFonts w:ascii="Times New Roman" w:eastAsia="Times New Roman" w:hAnsi="Times New Roman" w:cs="Times New Roman"/>
          <w:b/>
          <w:bCs/>
          <w:sz w:val="24"/>
          <w:szCs w:val="24"/>
          <w:lang w:val="lt-LT"/>
        </w:rPr>
      </w:pPr>
      <w:r w:rsidRPr="00C34E01">
        <w:rPr>
          <w:rStyle w:val="None"/>
          <w:rFonts w:ascii="Times New Roman" w:hAnsi="Times New Roman"/>
          <w:b/>
          <w:bCs/>
          <w:sz w:val="24"/>
          <w:szCs w:val="24"/>
          <w:lang w:val="lt-LT"/>
        </w:rPr>
        <w:t>BAIGIAMOSIOS NUOSTATOS</w:t>
      </w:r>
    </w:p>
    <w:p w:rsidR="00D2541A" w:rsidRPr="00C34E01" w:rsidRDefault="00D2541A">
      <w:pPr>
        <w:pStyle w:val="BodyA"/>
        <w:spacing w:after="0" w:line="240" w:lineRule="auto"/>
        <w:ind w:left="993"/>
        <w:jc w:val="both"/>
        <w:rPr>
          <w:rStyle w:val="None"/>
          <w:rFonts w:ascii="Times New Roman" w:eastAsia="Times New Roman" w:hAnsi="Times New Roman" w:cs="Times New Roman"/>
          <w:sz w:val="24"/>
          <w:szCs w:val="24"/>
        </w:rPr>
      </w:pPr>
    </w:p>
    <w:p w:rsidR="00D2541A" w:rsidRPr="00C34E01" w:rsidRDefault="00D82DF5">
      <w:pPr>
        <w:pStyle w:val="BodyA"/>
        <w:numPr>
          <w:ilvl w:val="0"/>
          <w:numId w:val="24"/>
        </w:numPr>
        <w:spacing w:after="0" w:line="240" w:lineRule="auto"/>
        <w:jc w:val="both"/>
        <w:rPr>
          <w:rFonts w:ascii="Times New Roman" w:eastAsia="Times New Roman" w:hAnsi="Times New Roman" w:cs="Times New Roman"/>
          <w:sz w:val="24"/>
          <w:szCs w:val="24"/>
        </w:rPr>
      </w:pPr>
      <w:r w:rsidRPr="00C34E01">
        <w:rPr>
          <w:rStyle w:val="None"/>
          <w:rFonts w:ascii="Times New Roman" w:hAnsi="Times New Roman"/>
          <w:sz w:val="24"/>
          <w:szCs w:val="24"/>
        </w:rPr>
        <w:lastRenderedPageBreak/>
        <w:t>Darbuotojai, kurie yra įgalioti tvarkyti asmens duomenis arba eidami savo pareigas juos sužino, privalo laikytis šių Taisyklių, kitų Vilniaus Vytauto Didžiojo gimnazijos 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13" w:name="part_c5a39ceade6947f9ab30a734b930e073"/>
      <w:bookmarkEnd w:id="13"/>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r w:rsidRPr="00C34E01">
        <w:rPr>
          <w:rStyle w:val="None"/>
          <w:rFonts w:ascii="Times New Roman" w:hAnsi="Times New Roman"/>
          <w:sz w:val="24"/>
          <w:szCs w:val="24"/>
        </w:rPr>
        <w:t>Patvirtinus Taisykles, darbuotojai su jomis supažindinami pasirašytinai. Priėmus naują darbuotoją, jis su Taisyklėmis privalo būti supažindintas pirmąją jo darbo dieną. Už supažindinimą su Taisyklėmis atsakingas Vilniaus Vytauto Didžiojo gimnazijos direktorius arba jo įgaliotas asmuo.</w:t>
      </w:r>
    </w:p>
    <w:p w:rsidR="00D2541A" w:rsidRPr="00C34E01" w:rsidRDefault="00D82DF5">
      <w:pPr>
        <w:pStyle w:val="BodyA"/>
        <w:numPr>
          <w:ilvl w:val="0"/>
          <w:numId w:val="18"/>
        </w:numPr>
        <w:spacing w:after="0" w:line="240" w:lineRule="auto"/>
        <w:jc w:val="both"/>
        <w:rPr>
          <w:rFonts w:ascii="Times New Roman" w:eastAsia="Times New Roman" w:hAnsi="Times New Roman" w:cs="Times New Roman"/>
          <w:sz w:val="24"/>
          <w:szCs w:val="24"/>
        </w:rPr>
      </w:pPr>
      <w:bookmarkStart w:id="14" w:name="_Hlk519401520"/>
      <w:r w:rsidRPr="00C34E01">
        <w:rPr>
          <w:rFonts w:ascii="Times New Roman" w:hAnsi="Times New Roman"/>
          <w:sz w:val="24"/>
          <w:szCs w:val="24"/>
        </w:rPr>
        <w:t xml:space="preserve">Už Taisyklių nuostatų laikymosi priežiūrą ir jose reglamentuotų nuostatų vykdymo kontrolę atsakingas duomenų </w:t>
      </w:r>
      <w:r w:rsidRPr="00C34E01">
        <w:rPr>
          <w:rStyle w:val="None"/>
          <w:rFonts w:ascii="Times New Roman" w:hAnsi="Times New Roman"/>
          <w:sz w:val="24"/>
          <w:szCs w:val="24"/>
        </w:rPr>
        <w:t>apsaugos pareig</w:t>
      </w:r>
      <w:r w:rsidRPr="00C34E01">
        <w:rPr>
          <w:rFonts w:ascii="Times New Roman" w:hAnsi="Times New Roman"/>
          <w:sz w:val="24"/>
          <w:szCs w:val="24"/>
        </w:rPr>
        <w:t>ū</w:t>
      </w:r>
      <w:r w:rsidRPr="00C34E01">
        <w:rPr>
          <w:rStyle w:val="None"/>
          <w:rFonts w:ascii="Times New Roman" w:hAnsi="Times New Roman"/>
          <w:sz w:val="24"/>
          <w:szCs w:val="24"/>
        </w:rPr>
        <w:t>nas ar kitas Vilniaus Vytauto Did</w:t>
      </w:r>
      <w:r w:rsidRPr="00C34E01">
        <w:rPr>
          <w:rFonts w:ascii="Times New Roman" w:hAnsi="Times New Roman"/>
          <w:sz w:val="24"/>
          <w:szCs w:val="24"/>
        </w:rPr>
        <w:t>žiojo gimnazijos direktoriaus įsakymu paskirtas atsakingas asmuo, į</w:t>
      </w:r>
      <w:r w:rsidRPr="00C34E01">
        <w:rPr>
          <w:rStyle w:val="None"/>
          <w:rFonts w:ascii="Times New Roman" w:hAnsi="Times New Roman"/>
          <w:sz w:val="24"/>
          <w:szCs w:val="24"/>
        </w:rPr>
        <w:t>vertin</w:t>
      </w:r>
      <w:r w:rsidRPr="00C34E01">
        <w:rPr>
          <w:rFonts w:ascii="Times New Roman" w:hAnsi="Times New Roman"/>
          <w:sz w:val="24"/>
          <w:szCs w:val="24"/>
        </w:rPr>
        <w:t xml:space="preserve">ęs Taisyklių taikymo praktiką, esant poreikiui, inicijuoja Taisyklių atnaujinimą. </w:t>
      </w:r>
      <w:bookmarkEnd w:id="14"/>
    </w:p>
    <w:p w:rsidR="00D2541A" w:rsidRPr="00C34E01" w:rsidRDefault="00D2541A">
      <w:pPr>
        <w:pStyle w:val="BodyA"/>
        <w:spacing w:after="0" w:line="240" w:lineRule="auto"/>
        <w:jc w:val="both"/>
        <w:rPr>
          <w:rStyle w:val="None"/>
          <w:rFonts w:ascii="Times New Roman" w:eastAsia="Times New Roman" w:hAnsi="Times New Roman" w:cs="Times New Roman"/>
          <w:sz w:val="24"/>
          <w:szCs w:val="24"/>
        </w:rPr>
      </w:pPr>
    </w:p>
    <w:p w:rsidR="00D2541A" w:rsidRPr="00C34E01" w:rsidRDefault="00D2541A">
      <w:pPr>
        <w:pStyle w:val="BodyA"/>
        <w:rPr>
          <w:rStyle w:val="None"/>
          <w:rFonts w:ascii="Times New Roman" w:eastAsia="Times New Roman" w:hAnsi="Times New Roman" w:cs="Times New Roman"/>
          <w:sz w:val="24"/>
          <w:szCs w:val="24"/>
        </w:rPr>
      </w:pPr>
    </w:p>
    <w:p w:rsidR="00D2541A" w:rsidRPr="00C34E01" w:rsidRDefault="00D2541A">
      <w:pPr>
        <w:pStyle w:val="BodyA"/>
        <w:spacing w:after="0" w:line="276" w:lineRule="auto"/>
        <w:jc w:val="both"/>
        <w:rPr>
          <w:rStyle w:val="None"/>
          <w:rFonts w:ascii="Times New Roman" w:eastAsia="Times New Roman" w:hAnsi="Times New Roman" w:cs="Times New Roman"/>
          <w:sz w:val="20"/>
          <w:szCs w:val="20"/>
        </w:rPr>
      </w:pPr>
    </w:p>
    <w:p w:rsidR="00D2541A" w:rsidRPr="00C34E01" w:rsidRDefault="00D82DF5">
      <w:pPr>
        <w:pStyle w:val="BodyA"/>
        <w:tabs>
          <w:tab w:val="left" w:pos="5880"/>
        </w:tabs>
        <w:spacing w:after="0" w:line="240" w:lineRule="auto"/>
        <w:jc w:val="center"/>
        <w:rPr>
          <w:rStyle w:val="None"/>
          <w:rFonts w:ascii="Times New Roman" w:eastAsia="Times New Roman" w:hAnsi="Times New Roman" w:cs="Times New Roman"/>
          <w:sz w:val="20"/>
          <w:szCs w:val="20"/>
        </w:rPr>
      </w:pPr>
      <w:r w:rsidRPr="00C34E01">
        <w:rPr>
          <w:rStyle w:val="None"/>
          <w:rFonts w:ascii="Times New Roman" w:hAnsi="Times New Roman"/>
          <w:sz w:val="20"/>
          <w:szCs w:val="20"/>
        </w:rPr>
        <w:t>____________________</w:t>
      </w:r>
    </w:p>
    <w:p w:rsidR="00D2541A" w:rsidRPr="00C34E01" w:rsidRDefault="00D2541A">
      <w:pPr>
        <w:pStyle w:val="BodyA"/>
        <w:sectPr w:rsidR="00D2541A" w:rsidRPr="00C34E01" w:rsidSect="00435981">
          <w:headerReference w:type="default" r:id="rId8"/>
          <w:footerReference w:type="default" r:id="rId9"/>
          <w:pgSz w:w="12240" w:h="15840"/>
          <w:pgMar w:top="426" w:right="616" w:bottom="851" w:left="1134" w:header="567" w:footer="272" w:gutter="0"/>
          <w:cols w:space="1296"/>
        </w:sectPr>
      </w:pP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bookmarkStart w:id="15" w:name="_Hlk521734762"/>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1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VILNIAUS VYTAUTO DIDŽIOJO GIMNAZIJOS</w:t>
      </w:r>
      <w:r w:rsidRPr="00C34E01">
        <w:rPr>
          <w:rStyle w:val="None"/>
          <w:rFonts w:ascii="Times New Roman" w:hAnsi="Times New Roman"/>
          <w:sz w:val="24"/>
          <w:szCs w:val="24"/>
        </w:rPr>
        <w:t xml:space="preserve"> </w:t>
      </w:r>
      <w:r w:rsidRPr="00C34E01">
        <w:rPr>
          <w:rStyle w:val="None"/>
          <w:rFonts w:ascii="Times New Roman" w:hAnsi="Times New Roman"/>
          <w:b/>
          <w:bCs/>
          <w:sz w:val="24"/>
          <w:szCs w:val="24"/>
        </w:rPr>
        <w:t xml:space="preserve">MOKYMOSI SUTARČIŲ APSKAITOS TIKSLU </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77"/>
        <w:gridCol w:w="1437"/>
        <w:gridCol w:w="3545"/>
        <w:gridCol w:w="1371"/>
        <w:gridCol w:w="1730"/>
      </w:tblGrid>
      <w:tr w:rsidR="00D2541A" w:rsidRPr="00C34E01">
        <w:trPr>
          <w:trHeight w:val="121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trPr>
          <w:trHeight w:val="271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Mokiniai ir jų tėvai (vaiko tėvų pareigų turėtojai)</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LR Švietimo įstatymas, kiti  įstaigos veiklą reglamentuojantys teisės aktai, mokymosi sutartys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7206A0">
            <w:pPr>
              <w:pStyle w:val="BodyA"/>
              <w:spacing w:after="0" w:line="240" w:lineRule="auto"/>
            </w:pPr>
            <w:r w:rsidRPr="00C34E01">
              <w:rPr>
                <w:rStyle w:val="None"/>
                <w:rFonts w:ascii="Times New Roman" w:hAnsi="Times New Roman"/>
                <w:sz w:val="24"/>
                <w:szCs w:val="24"/>
              </w:rPr>
              <w:t>Mokinių ir jų tėvų (vaiko tėvų pareigų turėtojų) asmens duomenys: mokinių vardai, pavardės, asmens kodas arba gimimo data, gyvenamoji vieta, telefono numeris, jų tėvų (vaiko tėvų pareigų turėtojų) vardai, pavardės, gyve</w:t>
            </w:r>
            <w:r w:rsidR="007206A0" w:rsidRPr="00C34E01">
              <w:rPr>
                <w:rStyle w:val="None"/>
                <w:rFonts w:ascii="Times New Roman" w:hAnsi="Times New Roman"/>
                <w:sz w:val="24"/>
                <w:szCs w:val="24"/>
              </w:rPr>
              <w:t>namoji vieta, telefonų numeriai.</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 xml:space="preserve">Informacija tretiesiems asmenims neperduodama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Saugoma vienerius metus n</w:t>
            </w:r>
            <w:r w:rsidR="00947528" w:rsidRPr="00C34E01">
              <w:rPr>
                <w:rStyle w:val="None"/>
                <w:rFonts w:ascii="Times New Roman" w:hAnsi="Times New Roman"/>
                <w:sz w:val="24"/>
                <w:szCs w:val="24"/>
              </w:rPr>
              <w:t>uo sutarties galiojimo pabaigos, 10 m. po paskutinio įrašo sutarčių registre.</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bookmarkEnd w:id="15"/>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2541A">
      <w:pPr>
        <w:pStyle w:val="BodyA"/>
        <w:rPr>
          <w:rStyle w:val="None"/>
          <w:rFonts w:ascii="Times New Roman" w:eastAsia="Times New Roman" w:hAnsi="Times New Roman" w:cs="Times New Roman"/>
          <w:sz w:val="24"/>
          <w:szCs w:val="24"/>
        </w:rPr>
      </w:pPr>
    </w:p>
    <w:p w:rsidR="00D2541A" w:rsidRPr="00C34E01" w:rsidRDefault="00D2541A">
      <w:pPr>
        <w:pStyle w:val="BodyA"/>
        <w:rPr>
          <w:rStyle w:val="None"/>
          <w:rFonts w:ascii="Times New Roman" w:eastAsia="Times New Roman" w:hAnsi="Times New Roman" w:cs="Times New Roman"/>
          <w:sz w:val="24"/>
          <w:szCs w:val="24"/>
        </w:rPr>
      </w:pPr>
    </w:p>
    <w:p w:rsidR="00D2541A" w:rsidRPr="00C34E01" w:rsidRDefault="00D82DF5">
      <w:pPr>
        <w:pStyle w:val="BodyA"/>
      </w:pPr>
      <w:r w:rsidRPr="00C34E01">
        <w:rPr>
          <w:rStyle w:val="None"/>
          <w:rFonts w:ascii="Arial Unicode MS" w:eastAsia="Arial Unicode MS" w:hAnsi="Arial Unicode MS" w:cs="Arial Unicode MS"/>
          <w:sz w:val="24"/>
          <w:szCs w:val="24"/>
        </w:rPr>
        <w:br w:type="page"/>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2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 xml:space="preserve">VILNIAUS VYTAUTO DIDŽIOJO GIMNAZIJOS MOKINIŲ ASMENS BYLŲ TVARKYMO TIKSLU </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1"/>
        <w:gridCol w:w="1492"/>
        <w:gridCol w:w="3560"/>
        <w:gridCol w:w="1496"/>
        <w:gridCol w:w="1770"/>
      </w:tblGrid>
      <w:tr w:rsidR="00D2541A" w:rsidRPr="00C34E01" w:rsidTr="007206A0">
        <w:trPr>
          <w:trHeight w:val="1210"/>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rsidTr="007206A0">
        <w:trPr>
          <w:trHeight w:val="3610"/>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Mokiniai ir jų tėvai (vaiko tėvų pareigų turėtojai)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LR Švietimo įstatymas, kiti  įstaigos veiklą reglamentuojantys teisės aktai</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7206A0">
            <w:pPr>
              <w:pStyle w:val="BodyA"/>
              <w:spacing w:after="0" w:line="240" w:lineRule="auto"/>
            </w:pPr>
            <w:r w:rsidRPr="00C34E01">
              <w:rPr>
                <w:rStyle w:val="None"/>
                <w:rFonts w:ascii="Times New Roman" w:hAnsi="Times New Roman"/>
                <w:sz w:val="24"/>
                <w:szCs w:val="24"/>
              </w:rPr>
              <w:t>Mokinių ir jų tėvų (vaiko tėvų pareigų turėtojų) asmens duomenys: mokinių vardai, pavardės, asmens kodas, gimimo data, amžius, asmens tapatybės kortelės (paso) numeris, gimimo liudijimas, gyvenamoji vieta, telefono numeris, elektroninio pašto adresas, jų tėvų (vaiko tėvų pareigų turėtojų) vardai, pavardės, gyve</w:t>
            </w:r>
            <w:r w:rsidR="007206A0" w:rsidRPr="00C34E01">
              <w:rPr>
                <w:rStyle w:val="None"/>
                <w:rFonts w:ascii="Times New Roman" w:hAnsi="Times New Roman"/>
                <w:sz w:val="24"/>
                <w:szCs w:val="24"/>
              </w:rPr>
              <w:t>namoji vieta, telefonų numeriai.</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Informacija kitiems gavėjams neperduodama</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 xml:space="preserve">Saugoma vienerius metus nuo sutarties galiojimo pabaigos </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pPr>
      <w:r w:rsidRPr="00C34E01">
        <w:rPr>
          <w:rStyle w:val="None"/>
          <w:rFonts w:ascii="Arial Unicode MS" w:eastAsia="Arial Unicode MS" w:hAnsi="Arial Unicode MS" w:cs="Arial Unicode MS"/>
          <w:sz w:val="24"/>
          <w:szCs w:val="24"/>
        </w:rPr>
        <w:br w:type="page"/>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3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VILNIAUS VYTAUTO DIDŽIOJO GIMNAZIJOS ELEKTRONINIO DIENYNO PILDYMO TIKSLU</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30"/>
        <w:gridCol w:w="1492"/>
        <w:gridCol w:w="3607"/>
        <w:gridCol w:w="1425"/>
        <w:gridCol w:w="1785"/>
      </w:tblGrid>
      <w:tr w:rsidR="00D2541A" w:rsidRPr="00C34E01" w:rsidTr="007206A0">
        <w:trPr>
          <w:trHeight w:val="121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rsidTr="007206A0">
        <w:trPr>
          <w:trHeight w:val="451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Mokinių ir jų tėvų (vaiko tėvų pareigų turėtojai)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LR Švietimo įstatymas, Dienynų sudarymo elektroninio dienyno duomenų pagrindu tvarkos aprašas, kiti  įstaigos veiklą reglamentuojantys teisės aktai</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7206A0">
            <w:pPr>
              <w:pStyle w:val="BodyA"/>
              <w:spacing w:after="0" w:line="240" w:lineRule="auto"/>
            </w:pPr>
            <w:r w:rsidRPr="00C34E01">
              <w:rPr>
                <w:rStyle w:val="None"/>
                <w:rFonts w:ascii="Times New Roman" w:hAnsi="Times New Roman"/>
                <w:sz w:val="24"/>
                <w:szCs w:val="24"/>
              </w:rPr>
              <w:t>Mokinių ir jų tėvų (vaiko tėvų pareigų turėtojų) asmens duomenys: mokinio vardas, pavardė, gimimo data, klasė, mokslo metai, įvertinimai, asmens bylos numeris, duomenys apie sveikatą, tėvų (vaiko tėvų pareigų turėtojų) vardai, pavardės, gyvenamoji vieta, elektroninio paš</w:t>
            </w:r>
            <w:r w:rsidR="007206A0" w:rsidRPr="00C34E01">
              <w:rPr>
                <w:rStyle w:val="None"/>
                <w:rFonts w:ascii="Times New Roman" w:hAnsi="Times New Roman"/>
                <w:sz w:val="24"/>
                <w:szCs w:val="24"/>
              </w:rPr>
              <w:t>to adresai, telefono numeriai.</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Duomenys teikiami el. Dienyno steigėjui, Lietuvos mokinių registrui.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Duomenys saugomi neribotą laiką</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pPr>
      <w:r w:rsidRPr="00C34E01">
        <w:rPr>
          <w:rStyle w:val="None"/>
          <w:rFonts w:ascii="Arial Unicode MS" w:eastAsia="Arial Unicode MS" w:hAnsi="Arial Unicode MS" w:cs="Arial Unicode MS"/>
          <w:sz w:val="24"/>
          <w:szCs w:val="24"/>
        </w:rPr>
        <w:br w:type="page"/>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bookmarkStart w:id="16" w:name="_Hlk521737987"/>
      <w:r w:rsidRPr="00C34E01">
        <w:rPr>
          <w:rStyle w:val="None"/>
          <w:rFonts w:ascii="Times New Roman" w:hAnsi="Times New Roman"/>
          <w:sz w:val="24"/>
          <w:szCs w:val="24"/>
        </w:rPr>
        <w:lastRenderedPageBreak/>
        <w:t>V</w:t>
      </w:r>
      <w:bookmarkEnd w:id="16"/>
      <w:r w:rsidRPr="00C34E01">
        <w:rPr>
          <w:rStyle w:val="None"/>
          <w:rFonts w:ascii="Times New Roman" w:hAnsi="Times New Roman"/>
          <w:sz w:val="24"/>
          <w:szCs w:val="24"/>
        </w:rPr>
        <w:t>ilniaus Vytauto Didžiojo gimnazijos</w:t>
      </w:r>
      <w:bookmarkStart w:id="17" w:name="_Hlk521736831"/>
      <w:r w:rsidRPr="00C34E01">
        <w:rPr>
          <w:rStyle w:val="None"/>
          <w:rFonts w:ascii="Times New Roman" w:hAnsi="Times New Roman"/>
          <w:sz w:val="24"/>
          <w:szCs w:val="24"/>
        </w:rPr>
        <w:t xml:space="preserve">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4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VILNIAUS VYTAUTO DIDŽIOJO GIMNAZIJOS ĮVAIRIŲ PAŽYMŲ IŠDAVIMO TIKSLU</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94"/>
        <w:gridCol w:w="1237"/>
        <w:gridCol w:w="3669"/>
        <w:gridCol w:w="1394"/>
        <w:gridCol w:w="1766"/>
      </w:tblGrid>
      <w:tr w:rsidR="00D2541A" w:rsidRPr="00C34E01">
        <w:trPr>
          <w:trHeight w:val="121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3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trPr>
          <w:trHeight w:val="1810"/>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Mokiniai</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u w:color="FF0000"/>
              </w:rPr>
              <w:t>Duomenų subjekto sutikimas</w:t>
            </w:r>
          </w:p>
        </w:tc>
        <w:tc>
          <w:tcPr>
            <w:tcW w:w="3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7206A0">
            <w:pPr>
              <w:pStyle w:val="BodyA"/>
              <w:spacing w:after="0" w:line="240" w:lineRule="auto"/>
            </w:pPr>
            <w:r w:rsidRPr="00C34E01">
              <w:rPr>
                <w:rStyle w:val="None"/>
                <w:rFonts w:ascii="Times New Roman" w:hAnsi="Times New Roman"/>
                <w:sz w:val="24"/>
                <w:szCs w:val="24"/>
              </w:rPr>
              <w:t>Mokinių asmens duomenys: mokinio vardas, pavardė, gimimo data, klasė</w:t>
            </w:r>
            <w:r w:rsidR="007206A0" w:rsidRPr="00C34E01">
              <w:rPr>
                <w:rStyle w:val="None"/>
                <w:rFonts w:ascii="Times New Roman" w:hAnsi="Times New Roman"/>
                <w:sz w:val="24"/>
                <w:szCs w:val="24"/>
              </w:rPr>
              <w:t>, renginio pavadinimas.</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Duomenys išduodami subjekto prašyme nurodytam gavėjui</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7206A0">
            <w:pPr>
              <w:pStyle w:val="BodyA"/>
              <w:spacing w:after="0" w:line="240" w:lineRule="auto"/>
            </w:pPr>
            <w:r w:rsidRPr="00C34E01">
              <w:rPr>
                <w:rStyle w:val="None"/>
                <w:rFonts w:ascii="Times New Roman" w:hAnsi="Times New Roman"/>
                <w:color w:val="000000" w:themeColor="text1"/>
                <w:sz w:val="24"/>
                <w:szCs w:val="24"/>
                <w:u w:color="F70002"/>
              </w:rPr>
              <w:t xml:space="preserve">Duomenys saugomi </w:t>
            </w:r>
            <w:r w:rsidR="007206A0" w:rsidRPr="00C34E01">
              <w:rPr>
                <w:rStyle w:val="None"/>
                <w:rFonts w:ascii="Times New Roman" w:hAnsi="Times New Roman"/>
                <w:color w:val="000000" w:themeColor="text1"/>
                <w:sz w:val="24"/>
                <w:szCs w:val="24"/>
                <w:u w:color="F70002"/>
              </w:rPr>
              <w:t>2 metus</w:t>
            </w:r>
            <w:r w:rsidRPr="00C34E01">
              <w:rPr>
                <w:rStyle w:val="None"/>
                <w:rFonts w:ascii="Times New Roman" w:hAnsi="Times New Roman"/>
                <w:color w:val="000000" w:themeColor="text1"/>
                <w:sz w:val="24"/>
                <w:szCs w:val="24"/>
                <w:u w:color="F70002"/>
              </w:rPr>
              <w:t>.</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pPr>
      <w:r w:rsidRPr="00C34E01">
        <w:rPr>
          <w:rStyle w:val="None"/>
          <w:rFonts w:ascii="Arial Unicode MS" w:eastAsia="Arial Unicode MS" w:hAnsi="Arial Unicode MS" w:cs="Arial Unicode MS"/>
          <w:sz w:val="24"/>
          <w:szCs w:val="24"/>
        </w:rPr>
        <w:br w:type="page"/>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5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VILNIAUS VYTAUTO DIDŽIOJO GIMNAZIJOS MOKINIO PAŽYMĖJIMŲ IŠDAVIMO TIKSLU</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6"/>
        <w:gridCol w:w="1315"/>
        <w:gridCol w:w="3715"/>
        <w:gridCol w:w="1445"/>
        <w:gridCol w:w="1818"/>
      </w:tblGrid>
      <w:tr w:rsidR="00D2541A" w:rsidRPr="00C34E01" w:rsidTr="007206A0">
        <w:trPr>
          <w:trHeight w:val="1210"/>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rsidTr="007206A0">
        <w:trPr>
          <w:trHeight w:val="2110"/>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Mokiniai</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Mokinio pažymėjimo išdavimo ir naudojimo tvarkos aprašas</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7206A0">
            <w:pPr>
              <w:pStyle w:val="BodyA"/>
              <w:spacing w:after="0" w:line="240" w:lineRule="auto"/>
            </w:pPr>
            <w:r w:rsidRPr="00C34E01">
              <w:rPr>
                <w:rStyle w:val="None"/>
                <w:rFonts w:ascii="Times New Roman" w:hAnsi="Times New Roman"/>
                <w:sz w:val="24"/>
                <w:szCs w:val="24"/>
              </w:rPr>
              <w:t>Mokinių asmens duomenys: mokinio vardas, pavardė, gimimo data, klasė, pažymėjimo serija, numeris, išdavimo data, registracijos numer</w:t>
            </w:r>
            <w:r w:rsidR="007206A0" w:rsidRPr="00C34E01">
              <w:rPr>
                <w:rStyle w:val="None"/>
                <w:rFonts w:ascii="Times New Roman" w:hAnsi="Times New Roman"/>
                <w:sz w:val="24"/>
                <w:szCs w:val="24"/>
              </w:rPr>
              <w:t>is, galiojimo laikas, nuotrauka.</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Duomenys trečiosioms šalims neteikiami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color w:val="000000" w:themeColor="text1"/>
                <w:sz w:val="24"/>
                <w:szCs w:val="24"/>
                <w:u w:color="FF2600"/>
              </w:rPr>
              <w:t>Duomenys saugomi 10 metų</w:t>
            </w:r>
            <w:r w:rsidR="00947528" w:rsidRPr="00C34E01">
              <w:rPr>
                <w:rStyle w:val="None"/>
                <w:rFonts w:ascii="Times New Roman" w:hAnsi="Times New Roman"/>
                <w:color w:val="000000" w:themeColor="text1"/>
                <w:sz w:val="24"/>
                <w:szCs w:val="24"/>
                <w:u w:color="FF2600"/>
              </w:rPr>
              <w:t xml:space="preserve"> nuo paskutinio įrašo.</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pPr>
      <w:r w:rsidRPr="00C34E01">
        <w:rPr>
          <w:rStyle w:val="None"/>
          <w:rFonts w:ascii="Arial Unicode MS" w:eastAsia="Arial Unicode MS" w:hAnsi="Arial Unicode MS" w:cs="Arial Unicode MS"/>
          <w:sz w:val="24"/>
          <w:szCs w:val="24"/>
        </w:rPr>
        <w:br w:type="page"/>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6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 xml:space="preserve">VILNIAUS VYTAUTO DIDŽIOJO GIMNAZIJOS ELEKTRONINIO MOKSLEIVIO PAŽYMĖJIMO KORTELĖS (EMP) IŠDAVIMO TIKSLU  </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93"/>
        <w:gridCol w:w="1263"/>
        <w:gridCol w:w="3644"/>
        <w:gridCol w:w="1394"/>
        <w:gridCol w:w="1766"/>
      </w:tblGrid>
      <w:tr w:rsidR="00D2541A" w:rsidRPr="00C34E01">
        <w:trPr>
          <w:trHeight w:val="121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trPr>
          <w:trHeight w:val="270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Mokiniai</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Mokinio pažymėjimo išdavimo ir naudojimo tvarkos aprašas</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7206A0">
            <w:pPr>
              <w:pStyle w:val="BodyA"/>
              <w:spacing w:after="0" w:line="240" w:lineRule="auto"/>
            </w:pPr>
            <w:r w:rsidRPr="00C34E01">
              <w:rPr>
                <w:rStyle w:val="None"/>
                <w:rFonts w:ascii="Times New Roman" w:hAnsi="Times New Roman"/>
                <w:sz w:val="24"/>
                <w:szCs w:val="24"/>
              </w:rPr>
              <w:t>Mokinių asmens duomenys: mokinio vardas, pavardė</w:t>
            </w:r>
            <w:r w:rsidR="007206A0" w:rsidRPr="00C34E01">
              <w:rPr>
                <w:rStyle w:val="None"/>
                <w:rFonts w:ascii="Times New Roman" w:hAnsi="Times New Roman"/>
                <w:sz w:val="24"/>
                <w:szCs w:val="24"/>
              </w:rPr>
              <w:t>, gimimo data, nuotrauka.</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Duomenys teikiami elektroninį moksleivio pažymėjimą išduodančiai organizacijai</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947528">
            <w:pPr>
              <w:pStyle w:val="BodyA"/>
              <w:spacing w:after="0" w:line="240" w:lineRule="auto"/>
            </w:pPr>
            <w:r w:rsidRPr="00C34E01">
              <w:rPr>
                <w:rStyle w:val="None"/>
                <w:rFonts w:ascii="Times New Roman" w:hAnsi="Times New Roman"/>
                <w:color w:val="000000" w:themeColor="text1"/>
                <w:sz w:val="24"/>
                <w:szCs w:val="24"/>
                <w:u w:color="FF2600"/>
              </w:rPr>
              <w:t xml:space="preserve">Duomenys saugomi </w:t>
            </w:r>
            <w:r w:rsidR="00947528" w:rsidRPr="00C34E01">
              <w:rPr>
                <w:rStyle w:val="None"/>
                <w:rFonts w:ascii="Times New Roman" w:hAnsi="Times New Roman"/>
                <w:color w:val="000000" w:themeColor="text1"/>
                <w:sz w:val="24"/>
                <w:szCs w:val="24"/>
                <w:u w:color="FF2600"/>
              </w:rPr>
              <w:t>5 metus</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right"/>
      </w:pPr>
      <w:r w:rsidRPr="00C34E01">
        <w:rPr>
          <w:rStyle w:val="None"/>
          <w:rFonts w:ascii="Arial Unicode MS" w:eastAsia="Arial Unicode MS" w:hAnsi="Arial Unicode MS" w:cs="Arial Unicode MS"/>
          <w:sz w:val="24"/>
          <w:szCs w:val="24"/>
        </w:rPr>
        <w:br w:type="page"/>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7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 xml:space="preserve">VILNIAUS VYTAUTO DIDŽIOJO GIMNAZIJOS MOKINIO KREPŠELIO PASKAIČIAVIMO TIKSLU  </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32"/>
        <w:gridCol w:w="1492"/>
        <w:gridCol w:w="3599"/>
        <w:gridCol w:w="1427"/>
        <w:gridCol w:w="1789"/>
      </w:tblGrid>
      <w:tr w:rsidR="00D2541A" w:rsidRPr="00C34E01" w:rsidTr="007206A0">
        <w:trPr>
          <w:trHeight w:val="121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rsidTr="007206A0">
        <w:trPr>
          <w:trHeight w:val="391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Mokiniai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Valstybės biudžeto ir savivaldybių biudžetų finansinių rodiklių patvirtinimo įstatymas, kiti  mokinio krepšelį reglamentuojantys teisės aktai</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7663F9">
            <w:pPr>
              <w:pStyle w:val="BodyA"/>
              <w:spacing w:after="0" w:line="240" w:lineRule="auto"/>
            </w:pPr>
            <w:r w:rsidRPr="00C34E01">
              <w:rPr>
                <w:rStyle w:val="None"/>
                <w:rFonts w:ascii="Times New Roman" w:hAnsi="Times New Roman"/>
                <w:sz w:val="24"/>
                <w:szCs w:val="24"/>
              </w:rPr>
              <w:t>Mokinių asmens duomenys: vardas, pavardė, asmens kodas, lytis, gimimo data, mokymosi švietimo įstaigoje pradžios ir pabaigos duomenys, duomenys api</w:t>
            </w:r>
            <w:r w:rsidR="007663F9" w:rsidRPr="00C34E01">
              <w:rPr>
                <w:rStyle w:val="None"/>
                <w:rFonts w:ascii="Times New Roman" w:hAnsi="Times New Roman"/>
                <w:sz w:val="24"/>
                <w:szCs w:val="24"/>
              </w:rPr>
              <w:t>e mokslą, mokinio bylos numeris, mokymosi sutarties numeris.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7663F9">
            <w:pPr>
              <w:pStyle w:val="BodyA"/>
              <w:spacing w:after="0" w:line="240" w:lineRule="auto"/>
            </w:pPr>
            <w:r w:rsidRPr="00C34E01">
              <w:rPr>
                <w:rStyle w:val="None"/>
                <w:rFonts w:ascii="Times New Roman" w:hAnsi="Times New Roman"/>
                <w:sz w:val="24"/>
                <w:szCs w:val="24"/>
              </w:rPr>
              <w:t xml:space="preserve">Duomenys teikiami mokinių registrui </w:t>
            </w:r>
            <w:r w:rsidRPr="00C34E01">
              <w:rPr>
                <w:rStyle w:val="Nerykuspabraukimas"/>
                <w:rFonts w:ascii="Times New Roman" w:hAnsi="Times New Roman" w:cs="Times New Roman"/>
                <w:i w:val="0"/>
                <w:color w:val="000000" w:themeColor="text1"/>
                <w:sz w:val="24"/>
                <w:szCs w:val="24"/>
              </w:rPr>
              <w:t>ir ITC Švietimo valdymo informacinė sistema ŠVIS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7663F9" w:rsidP="007663F9">
            <w:pPr>
              <w:pStyle w:val="BodyA"/>
              <w:spacing w:after="0" w:line="240" w:lineRule="auto"/>
            </w:pPr>
            <w:r w:rsidRPr="00C34E01">
              <w:rPr>
                <w:rStyle w:val="None"/>
                <w:rFonts w:ascii="Times New Roman" w:hAnsi="Times New Roman"/>
                <w:sz w:val="24"/>
                <w:szCs w:val="24"/>
              </w:rPr>
              <w:t>Saugoma mokinių registro ir ŠVIS serveriuose pagal jų nustatytus terminus.</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82DF5">
      <w:pPr>
        <w:pStyle w:val="BodyA"/>
      </w:pPr>
      <w:r w:rsidRPr="00C34E01">
        <w:rPr>
          <w:rStyle w:val="None"/>
          <w:rFonts w:ascii="Arial Unicode MS" w:eastAsia="Arial Unicode MS" w:hAnsi="Arial Unicode MS" w:cs="Arial Unicode MS"/>
          <w:sz w:val="24"/>
          <w:szCs w:val="24"/>
        </w:rPr>
        <w:br w:type="page"/>
      </w:r>
    </w:p>
    <w:p w:rsidR="00D2541A" w:rsidRPr="00C34E01" w:rsidRDefault="00D82DF5">
      <w:pPr>
        <w:pStyle w:val="BodyA"/>
        <w:spacing w:after="0"/>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8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 xml:space="preserve">VILNIAUS VYTAUTO DIDŽIOJO GIMNAZIJOS MOKINIŲ REGISTRO PILDYMO TIKSLU  </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5"/>
        <w:gridCol w:w="1290"/>
        <w:gridCol w:w="3742"/>
        <w:gridCol w:w="1445"/>
        <w:gridCol w:w="1817"/>
      </w:tblGrid>
      <w:tr w:rsidR="00D2541A" w:rsidRPr="00C34E01" w:rsidTr="007206A0">
        <w:trPr>
          <w:trHeight w:val="1210"/>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rsidTr="007206A0">
        <w:trPr>
          <w:trHeight w:val="5410"/>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Mokiniai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Mokinių registro nuostatai</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rPr>
                <w:rStyle w:val="None"/>
                <w:rFonts w:ascii="Times New Roman" w:eastAsia="Times New Roman" w:hAnsi="Times New Roman" w:cs="Times New Roman"/>
                <w:sz w:val="24"/>
                <w:szCs w:val="24"/>
              </w:rPr>
            </w:pPr>
            <w:r w:rsidRPr="00C34E01">
              <w:rPr>
                <w:rStyle w:val="None"/>
                <w:rFonts w:ascii="Times New Roman" w:hAnsi="Times New Roman"/>
                <w:sz w:val="24"/>
                <w:szCs w:val="24"/>
              </w:rPr>
              <w:t>Mokinių asmens duomenys: vardas, pavardė, asmens kodas, pilietybė, deklaruotos ir faktinės gyvenamosios vietos adresas, gimtoji kalba(-</w:t>
            </w:r>
            <w:proofErr w:type="spellStart"/>
            <w:r w:rsidRPr="00C34E01">
              <w:rPr>
                <w:rStyle w:val="None"/>
                <w:rFonts w:ascii="Times New Roman" w:hAnsi="Times New Roman"/>
                <w:sz w:val="24"/>
                <w:szCs w:val="24"/>
              </w:rPr>
              <w:t>os</w:t>
            </w:r>
            <w:proofErr w:type="spellEnd"/>
            <w:r w:rsidRPr="00C34E01">
              <w:rPr>
                <w:rStyle w:val="None"/>
                <w:rFonts w:ascii="Times New Roman" w:hAnsi="Times New Roman"/>
                <w:sz w:val="24"/>
                <w:szCs w:val="24"/>
              </w:rPr>
              <w:t>), mokymosi švietimo įstaigoje pradžios ir pabaigos duomenys, duomenys apie mokslą, duomenys apie nemokamą maitinamą, specialiuosius ugdymosi poreikius, duomenys apie sveikatą, mokinio asmens bylos numeris,</w:t>
            </w:r>
          </w:p>
          <w:p w:rsidR="00D2541A" w:rsidRPr="00C34E01" w:rsidRDefault="00D82DF5">
            <w:pPr>
              <w:pStyle w:val="BodyA"/>
              <w:spacing w:after="0" w:line="240" w:lineRule="auto"/>
            </w:pPr>
            <w:r w:rsidRPr="00C34E01">
              <w:rPr>
                <w:rStyle w:val="None"/>
                <w:rFonts w:ascii="Times New Roman" w:hAnsi="Times New Roman"/>
                <w:sz w:val="24"/>
                <w:szCs w:val="24"/>
              </w:rPr>
              <w:t>mokymosi sutartis, lankomi neformaliojo vaikų švietimo būreliai, duomenys apie šeimą, mokyklos duomenys apie mokymąsi bendrojo lavinimo mokykloje</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7206A0">
            <w:pPr>
              <w:pStyle w:val="BodyA"/>
              <w:spacing w:after="0" w:line="240" w:lineRule="auto"/>
            </w:pPr>
            <w:r w:rsidRPr="00C34E01">
              <w:rPr>
                <w:rStyle w:val="None"/>
                <w:rFonts w:ascii="Times New Roman" w:hAnsi="Times New Roman"/>
                <w:sz w:val="24"/>
                <w:szCs w:val="24"/>
              </w:rPr>
              <w:t>Duomenys pateikiami tik mokinių registrui.</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7663F9" w:rsidP="007663F9">
            <w:pPr>
              <w:pStyle w:val="BodyA"/>
              <w:spacing w:after="0" w:line="240" w:lineRule="auto"/>
            </w:pPr>
            <w:r w:rsidRPr="00C34E01">
              <w:rPr>
                <w:rStyle w:val="None"/>
                <w:rFonts w:ascii="Times New Roman" w:hAnsi="Times New Roman"/>
                <w:sz w:val="24"/>
                <w:szCs w:val="24"/>
              </w:rPr>
              <w:t>Saugoma mokinių registro serveriuose pagal jų nustatytus terminus.</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2541A">
      <w:pPr>
        <w:pStyle w:val="BodyA"/>
        <w:rPr>
          <w:rStyle w:val="None"/>
          <w:rFonts w:ascii="Times New Roman" w:eastAsia="Times New Roman" w:hAnsi="Times New Roman" w:cs="Times New Roman"/>
          <w:sz w:val="24"/>
          <w:szCs w:val="24"/>
        </w:rPr>
      </w:pPr>
    </w:p>
    <w:p w:rsidR="00D2541A" w:rsidRPr="00C34E01" w:rsidRDefault="00D82DF5">
      <w:pPr>
        <w:pStyle w:val="BodyA"/>
        <w:spacing w:after="0"/>
        <w:jc w:val="right"/>
      </w:pPr>
      <w:r w:rsidRPr="00C34E01">
        <w:rPr>
          <w:rStyle w:val="None"/>
          <w:rFonts w:ascii="Arial Unicode MS" w:eastAsia="Arial Unicode MS" w:hAnsi="Arial Unicode MS" w:cs="Arial Unicode MS"/>
          <w:sz w:val="24"/>
          <w:szCs w:val="24"/>
        </w:rPr>
        <w:br w:type="page"/>
      </w:r>
    </w:p>
    <w:p w:rsidR="00D2541A" w:rsidRPr="00C34E01" w:rsidRDefault="00D82DF5">
      <w:pPr>
        <w:pStyle w:val="BodyA"/>
        <w:spacing w:after="0"/>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9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 xml:space="preserve">VILNIAUS VYTAUTO DIDŽIOJO GIMNAZIJOS VAIKO GEROVĖS KOMISIJOS DARBO ORGANIZAVIMO IR VYKDYMO TIKSLU  </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6"/>
        <w:gridCol w:w="1335"/>
        <w:gridCol w:w="3700"/>
        <w:gridCol w:w="1443"/>
        <w:gridCol w:w="1815"/>
      </w:tblGrid>
      <w:tr w:rsidR="00D2541A" w:rsidRPr="00C34E01" w:rsidTr="007206A0">
        <w:trPr>
          <w:trHeight w:val="1210"/>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rsidTr="007206A0">
        <w:trPr>
          <w:trHeight w:val="2710"/>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Mokiniai</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Mokyklos vaiko gerovės komisijos sudarymo ir jos darbo organizavimo tvarkos aprašas</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7206A0">
            <w:pPr>
              <w:pStyle w:val="BodyA"/>
              <w:spacing w:after="0" w:line="240" w:lineRule="auto"/>
            </w:pPr>
            <w:r w:rsidRPr="00C34E01">
              <w:rPr>
                <w:rStyle w:val="None"/>
                <w:rFonts w:ascii="Times New Roman" w:hAnsi="Times New Roman"/>
                <w:sz w:val="24"/>
                <w:szCs w:val="24"/>
              </w:rPr>
              <w:t>Mokinių asmens duomenys: vardas, pavardė, gimimo data, gyvenamoji vieta, telefono numeris, el. pašto adresas, sutrikimai, tėvų kontaktiniai duomenys, darbovietės duomenys</w:t>
            </w:r>
            <w:r w:rsidR="007206A0" w:rsidRPr="00C34E01">
              <w:rPr>
                <w:rStyle w:val="None"/>
                <w:rFonts w:ascii="Times New Roman" w:hAnsi="Times New Roman"/>
                <w:sz w:val="24"/>
                <w:szCs w:val="24"/>
              </w:rPr>
              <w:t>, specialieji mokinio poreikiai.</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Duomenys trečiosioms šalims be teisinio pagrindo neteikiami</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Duomenys saugomi 5 metus</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82DF5">
      <w:pPr>
        <w:pStyle w:val="BodyA"/>
      </w:pPr>
      <w:r w:rsidRPr="00C34E01">
        <w:rPr>
          <w:rStyle w:val="None"/>
          <w:rFonts w:ascii="Arial Unicode MS" w:eastAsia="Arial Unicode MS" w:hAnsi="Arial Unicode MS" w:cs="Arial Unicode MS"/>
          <w:sz w:val="24"/>
          <w:szCs w:val="24"/>
        </w:rPr>
        <w:br w:type="page"/>
      </w:r>
    </w:p>
    <w:p w:rsidR="00D2541A" w:rsidRPr="00C34E01" w:rsidRDefault="00D2541A">
      <w:pPr>
        <w:pStyle w:val="BodyA"/>
        <w:rPr>
          <w:rStyle w:val="None"/>
          <w:rFonts w:ascii="Times New Roman" w:eastAsia="Times New Roman" w:hAnsi="Times New Roman" w:cs="Times New Roman"/>
          <w:sz w:val="24"/>
          <w:szCs w:val="24"/>
        </w:rPr>
      </w:pPr>
    </w:p>
    <w:p w:rsidR="00D2541A" w:rsidRPr="00C34E01" w:rsidRDefault="00D82DF5">
      <w:pPr>
        <w:pStyle w:val="BodyA"/>
        <w:spacing w:after="0"/>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10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 xml:space="preserve">VILNIAUS VYTAUTO DIDŽIOJO GIMNAZIJOS NEFORMALIOJO ŠVIETIMO ORGANIZAVIMO TIKSLU  </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32"/>
        <w:gridCol w:w="1492"/>
        <w:gridCol w:w="3599"/>
        <w:gridCol w:w="1427"/>
        <w:gridCol w:w="1789"/>
      </w:tblGrid>
      <w:tr w:rsidR="00D2541A" w:rsidRPr="00C34E01" w:rsidTr="007206A0">
        <w:trPr>
          <w:trHeight w:val="121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rsidTr="007206A0">
        <w:trPr>
          <w:trHeight w:val="211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Mokiniai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LR Švietimo įstatymas, kiti  įstaigos veiklą reglamentuojantys teisės aktai</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7206A0">
            <w:pPr>
              <w:pStyle w:val="BodyA"/>
              <w:spacing w:after="0" w:line="240" w:lineRule="auto"/>
            </w:pPr>
            <w:r w:rsidRPr="00C34E01">
              <w:rPr>
                <w:rStyle w:val="None"/>
                <w:rFonts w:ascii="Times New Roman" w:hAnsi="Times New Roman"/>
                <w:sz w:val="24"/>
                <w:szCs w:val="24"/>
              </w:rPr>
              <w:t>Mokinių asmens duomenys: mokinio vardas, pavardė, klasė</w:t>
            </w:r>
            <w:r w:rsidR="007206A0" w:rsidRPr="00C34E01">
              <w:rPr>
                <w:rStyle w:val="None"/>
                <w:rFonts w:ascii="Times New Roman" w:hAnsi="Times New Roman"/>
                <w:sz w:val="24"/>
                <w:szCs w:val="24"/>
              </w:rPr>
              <w:t>, mokslo metai.</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Duomenys nesant teisiniam pagrindui trečiosioms šalims neteikiami</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Duomenys saugomi 5 metus nuo neformaliojo švietimo programos pabaigos</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bookmarkEnd w:id="17"/>
    <w:p w:rsidR="00D2541A" w:rsidRPr="00C34E01" w:rsidRDefault="00D82DF5">
      <w:pPr>
        <w:pStyle w:val="BodyA"/>
        <w:jc w:val="right"/>
      </w:pPr>
      <w:r w:rsidRPr="00C34E01">
        <w:rPr>
          <w:rStyle w:val="None"/>
          <w:rFonts w:ascii="Arial Unicode MS" w:eastAsia="Arial Unicode MS" w:hAnsi="Arial Unicode MS" w:cs="Arial Unicode MS"/>
          <w:sz w:val="24"/>
          <w:szCs w:val="24"/>
        </w:rPr>
        <w:br w:type="page"/>
      </w:r>
    </w:p>
    <w:p w:rsidR="00D2541A" w:rsidRPr="00C34E01" w:rsidRDefault="00D82DF5">
      <w:pPr>
        <w:pStyle w:val="BodyA"/>
        <w:jc w:val="right"/>
        <w:rPr>
          <w:rStyle w:val="None"/>
          <w:rFonts w:ascii="Times New Roman" w:eastAsia="Times New Roman" w:hAnsi="Times New Roman" w:cs="Times New Roman"/>
          <w:sz w:val="24"/>
          <w:szCs w:val="24"/>
        </w:rPr>
      </w:pPr>
      <w:bookmarkStart w:id="18" w:name="_Hlk521744277"/>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11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 xml:space="preserve">VILNIAUS VYTAUTO DIDŽIOJO GIMNAZIJOS NEMOKAMO MAITINIMO ORGANIZAVIMO TIKSLU </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31"/>
        <w:gridCol w:w="1491"/>
        <w:gridCol w:w="3607"/>
        <w:gridCol w:w="1425"/>
        <w:gridCol w:w="1785"/>
      </w:tblGrid>
      <w:tr w:rsidR="00D2541A" w:rsidRPr="00C34E01" w:rsidTr="007206A0">
        <w:trPr>
          <w:trHeight w:val="1210"/>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rsidTr="007206A0">
        <w:trPr>
          <w:trHeight w:val="3910"/>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Mokiniai</w:t>
            </w:r>
            <w:r w:rsidRPr="00C34E01">
              <w:rPr>
                <w:rStyle w:val="None"/>
              </w:rPr>
              <w:t xml:space="preserve"> ir </w:t>
            </w:r>
            <w:r w:rsidRPr="00C34E01">
              <w:rPr>
                <w:rStyle w:val="None"/>
                <w:rFonts w:ascii="Times New Roman" w:hAnsi="Times New Roman"/>
                <w:sz w:val="24"/>
                <w:szCs w:val="24"/>
              </w:rPr>
              <w:t>jų tėvai (vaiko tėvų pareigų turėtojai)</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LR Švietimo įstatymas, Mokinių nemokamo maitinimo mokyklose tvarkos aprašas, kiti  įstaigos veiklą reglamentuojantys teisės aktai</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7206A0">
            <w:pPr>
              <w:pStyle w:val="BodyA"/>
              <w:spacing w:after="0" w:line="240" w:lineRule="auto"/>
            </w:pPr>
            <w:r w:rsidRPr="00C34E01">
              <w:rPr>
                <w:rStyle w:val="None"/>
                <w:rFonts w:ascii="Times New Roman" w:hAnsi="Times New Roman"/>
                <w:sz w:val="24"/>
                <w:szCs w:val="24"/>
              </w:rPr>
              <w:t>Mokinių ir jų tėvų (vaiko tėvų pareigų turėtojų) asmens duomenys: mokinio vardas, pavardė, gimimo data, klasė, tėvų (vaiko tėvų pareigų turėtojų) vardai, pavardės, kontaktini</w:t>
            </w:r>
            <w:r w:rsidR="007206A0" w:rsidRPr="00C34E01">
              <w:rPr>
                <w:rStyle w:val="None"/>
                <w:rFonts w:ascii="Times New Roman" w:hAnsi="Times New Roman"/>
                <w:sz w:val="24"/>
                <w:szCs w:val="24"/>
              </w:rPr>
              <w:t>ai telefonai, el. pašto adresai.</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Nesant teisiniam pagrindui duomenys trečiosioms šalims neteikiami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Duomenys saugomi vienerius metus.</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jc w:val="right"/>
      </w:pPr>
      <w:r w:rsidRPr="00C34E01">
        <w:rPr>
          <w:rStyle w:val="None"/>
          <w:rFonts w:ascii="Arial Unicode MS" w:eastAsia="Arial Unicode MS" w:hAnsi="Arial Unicode MS" w:cs="Arial Unicode MS"/>
          <w:sz w:val="24"/>
          <w:szCs w:val="24"/>
        </w:rPr>
        <w:br w:type="page"/>
      </w:r>
    </w:p>
    <w:p w:rsidR="00D2541A" w:rsidRPr="00C34E01" w:rsidRDefault="00D82DF5">
      <w:pPr>
        <w:pStyle w:val="BodyA"/>
        <w:spacing w:after="0"/>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12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 xml:space="preserve">VILNIAUS VYTAUTO DIDŽIOJO GIMNAZIJOS NELANKANČIŲ MOKINIŲ APSKAITOS TIKLSU </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31"/>
        <w:gridCol w:w="1491"/>
        <w:gridCol w:w="3607"/>
        <w:gridCol w:w="1425"/>
        <w:gridCol w:w="1785"/>
      </w:tblGrid>
      <w:tr w:rsidR="00D2541A" w:rsidRPr="00C34E01" w:rsidTr="007206A0">
        <w:trPr>
          <w:trHeight w:val="1210"/>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rsidTr="007206A0">
        <w:trPr>
          <w:trHeight w:val="2410"/>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Mokiniai</w:t>
            </w:r>
            <w:r w:rsidRPr="00C34E01">
              <w:rPr>
                <w:rStyle w:val="None"/>
              </w:rPr>
              <w:t xml:space="preserve"> ir </w:t>
            </w:r>
            <w:r w:rsidRPr="00C34E01">
              <w:rPr>
                <w:rStyle w:val="None"/>
                <w:rFonts w:ascii="Times New Roman" w:hAnsi="Times New Roman"/>
                <w:sz w:val="24"/>
                <w:szCs w:val="24"/>
              </w:rPr>
              <w:t>jų tėvai (vaiko tėvų pareigų turėtojai)</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LR Švietimo įstatymas, kiti  įstaigos veiklą reglamentuojantys teisės aktai</w:t>
            </w:r>
          </w:p>
        </w:tc>
        <w:tc>
          <w:tcPr>
            <w:tcW w:w="4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rPr>
                <w:rStyle w:val="None"/>
                <w:rFonts w:ascii="Times New Roman" w:eastAsia="Times New Roman" w:hAnsi="Times New Roman" w:cs="Times New Roman"/>
                <w:sz w:val="24"/>
                <w:szCs w:val="24"/>
              </w:rPr>
            </w:pPr>
            <w:r w:rsidRPr="00C34E01">
              <w:rPr>
                <w:rStyle w:val="None"/>
                <w:rFonts w:ascii="Times New Roman" w:hAnsi="Times New Roman"/>
                <w:sz w:val="24"/>
                <w:szCs w:val="24"/>
              </w:rPr>
              <w:t>Mokinių ir jų tėvų (vaiko tėvų pareigų turėtojų) asmens duomenys: vardas, pavardė,</w:t>
            </w:r>
          </w:p>
          <w:p w:rsidR="00D2541A" w:rsidRPr="00C34E01" w:rsidRDefault="00D82DF5" w:rsidP="007206A0">
            <w:pPr>
              <w:pStyle w:val="BodyA"/>
              <w:spacing w:after="0" w:line="240" w:lineRule="auto"/>
            </w:pPr>
            <w:r w:rsidRPr="00C34E01">
              <w:rPr>
                <w:rStyle w:val="None"/>
                <w:rFonts w:ascii="Times New Roman" w:hAnsi="Times New Roman"/>
                <w:sz w:val="24"/>
                <w:szCs w:val="24"/>
              </w:rPr>
              <w:t>klasė, gimimo data, tėvų (vaiko tėvų pareigų turėtojų) vardai, p</w:t>
            </w:r>
            <w:r w:rsidR="007206A0" w:rsidRPr="00C34E01">
              <w:rPr>
                <w:rStyle w:val="None"/>
                <w:rFonts w:ascii="Times New Roman" w:hAnsi="Times New Roman"/>
                <w:sz w:val="24"/>
                <w:szCs w:val="24"/>
              </w:rPr>
              <w:t>avardės, kontaktiniai telefonai.</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Nesant teisiniam pagrindui duomenys trečiosioms šalims neteikiami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Duomenys saugomi 5 metus</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2541A">
      <w:pPr>
        <w:pStyle w:val="BodyA"/>
        <w:rPr>
          <w:rStyle w:val="None"/>
          <w:rFonts w:ascii="Times New Roman" w:eastAsia="Times New Roman" w:hAnsi="Times New Roman" w:cs="Times New Roman"/>
          <w:sz w:val="24"/>
          <w:szCs w:val="24"/>
        </w:rPr>
      </w:pPr>
    </w:p>
    <w:p w:rsidR="00D2541A" w:rsidRPr="00C34E01" w:rsidRDefault="00D82DF5">
      <w:pPr>
        <w:pStyle w:val="BodyA"/>
      </w:pPr>
      <w:r w:rsidRPr="00C34E01">
        <w:rPr>
          <w:rStyle w:val="None"/>
          <w:rFonts w:ascii="Arial Unicode MS" w:eastAsia="Arial Unicode MS" w:hAnsi="Arial Unicode MS" w:cs="Arial Unicode MS"/>
          <w:sz w:val="24"/>
          <w:szCs w:val="24"/>
        </w:rPr>
        <w:br w:type="page"/>
      </w:r>
    </w:p>
    <w:p w:rsidR="00D2541A" w:rsidRPr="00C34E01" w:rsidRDefault="00D82DF5">
      <w:pPr>
        <w:pStyle w:val="BodyA"/>
        <w:spacing w:after="0"/>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13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 xml:space="preserve">VILNIAUS VYTAUTO DIDŽIOJO GIMNAZIJOS NACIONALINIO MOKINIŲ PASIEKIMŲ PATIKRINIMO TIKSLU </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32"/>
        <w:gridCol w:w="1492"/>
        <w:gridCol w:w="3599"/>
        <w:gridCol w:w="1427"/>
        <w:gridCol w:w="1789"/>
      </w:tblGrid>
      <w:tr w:rsidR="00D2541A" w:rsidRPr="00C34E01" w:rsidTr="007206A0">
        <w:trPr>
          <w:trHeight w:val="121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rsidTr="007206A0">
        <w:trPr>
          <w:trHeight w:val="211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Mokiniai</w:t>
            </w:r>
            <w:r w:rsidRPr="00C34E01">
              <w:rPr>
                <w:rStyle w:val="None"/>
              </w:rP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LR Švietimo įstatymas, kiti  įstaigos veiklą reglamentuojantys teisės aktai</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rPr>
                <w:rStyle w:val="None"/>
                <w:rFonts w:ascii="Times New Roman" w:eastAsia="Times New Roman" w:hAnsi="Times New Roman" w:cs="Times New Roman"/>
                <w:sz w:val="24"/>
                <w:szCs w:val="24"/>
              </w:rPr>
            </w:pPr>
            <w:r w:rsidRPr="00C34E01">
              <w:rPr>
                <w:rStyle w:val="None"/>
                <w:rFonts w:ascii="Times New Roman" w:hAnsi="Times New Roman"/>
                <w:sz w:val="24"/>
                <w:szCs w:val="24"/>
              </w:rPr>
              <w:t>Mokinių asmens duomenys: vardas, pavardė,</w:t>
            </w:r>
          </w:p>
          <w:p w:rsidR="00D2541A" w:rsidRPr="00C34E01" w:rsidRDefault="00D82DF5" w:rsidP="007206A0">
            <w:pPr>
              <w:pStyle w:val="BodyA"/>
              <w:spacing w:after="0" w:line="240" w:lineRule="auto"/>
            </w:pPr>
            <w:r w:rsidRPr="00C34E01">
              <w:rPr>
                <w:rStyle w:val="None"/>
                <w:rFonts w:ascii="Times New Roman" w:hAnsi="Times New Roman"/>
                <w:sz w:val="24"/>
                <w:szCs w:val="24"/>
              </w:rPr>
              <w:t>klasė, mokomoji kalba, lytis, mokymo programa, į</w:t>
            </w:r>
            <w:r w:rsidR="007206A0" w:rsidRPr="00C34E01">
              <w:rPr>
                <w:rStyle w:val="None"/>
                <w:rFonts w:ascii="Times New Roman" w:hAnsi="Times New Roman"/>
                <w:sz w:val="24"/>
                <w:szCs w:val="24"/>
              </w:rPr>
              <w:t>vertinimai.</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color w:val="000000" w:themeColor="text1"/>
                <w:sz w:val="24"/>
                <w:szCs w:val="24"/>
                <w:u w:color="FF2600"/>
              </w:rPr>
              <w:t>Duomenys teikiami nacionaliniam egzaminų centrui</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C16346">
            <w:pPr>
              <w:pStyle w:val="BodyA"/>
              <w:spacing w:after="0" w:line="240" w:lineRule="auto"/>
            </w:pPr>
            <w:r w:rsidRPr="00C34E01">
              <w:rPr>
                <w:rStyle w:val="None"/>
                <w:rFonts w:ascii="Times New Roman" w:hAnsi="Times New Roman"/>
                <w:sz w:val="24"/>
                <w:szCs w:val="24"/>
              </w:rPr>
              <w:t>Duomenys saugomi nacionalinio egzaminų centro duomenų bazėje pagal nustatytus terminus.</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2541A">
      <w:pPr>
        <w:pStyle w:val="BodyA"/>
        <w:rPr>
          <w:rStyle w:val="None"/>
          <w:rFonts w:ascii="Times New Roman" w:eastAsia="Times New Roman" w:hAnsi="Times New Roman" w:cs="Times New Roman"/>
          <w:sz w:val="24"/>
          <w:szCs w:val="24"/>
        </w:rPr>
      </w:pPr>
    </w:p>
    <w:bookmarkEnd w:id="18"/>
    <w:p w:rsidR="00D2541A" w:rsidRPr="00C34E01" w:rsidRDefault="00D82DF5">
      <w:pPr>
        <w:pStyle w:val="BodyA"/>
      </w:pPr>
      <w:r w:rsidRPr="00C34E01">
        <w:rPr>
          <w:rStyle w:val="None"/>
          <w:rFonts w:ascii="Arial Unicode MS" w:eastAsia="Arial Unicode MS" w:hAnsi="Arial Unicode MS" w:cs="Arial Unicode MS"/>
          <w:sz w:val="24"/>
          <w:szCs w:val="24"/>
        </w:rPr>
        <w:br w:type="page"/>
      </w:r>
    </w:p>
    <w:p w:rsidR="00D2541A" w:rsidRPr="00C34E01" w:rsidRDefault="00D82DF5">
      <w:pPr>
        <w:pStyle w:val="BodyA"/>
        <w:spacing w:after="0"/>
        <w:jc w:val="right"/>
        <w:rPr>
          <w:rStyle w:val="None"/>
          <w:rFonts w:ascii="Times New Roman" w:eastAsia="Times New Roman" w:hAnsi="Times New Roman" w:cs="Times New Roman"/>
          <w:sz w:val="24"/>
          <w:szCs w:val="24"/>
        </w:rPr>
      </w:pPr>
      <w:bookmarkStart w:id="19" w:name="_Hlk521744911"/>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14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 xml:space="preserve">VILNIAUS VYTAUTO DIDŽIOJO GIMNAZIJOS PAGRINDINIO UGDYMO PASIEKIMŲ PATIKRINIMO ORGANIZAVIMO IR VYKDYMO TIKLSU  </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32"/>
        <w:gridCol w:w="1492"/>
        <w:gridCol w:w="3599"/>
        <w:gridCol w:w="1427"/>
        <w:gridCol w:w="1789"/>
      </w:tblGrid>
      <w:tr w:rsidR="00D2541A" w:rsidRPr="00C34E01" w:rsidTr="00C16346">
        <w:trPr>
          <w:trHeight w:val="1210"/>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C16346" w:rsidRPr="00C34E01" w:rsidTr="00C16346">
        <w:trPr>
          <w:trHeight w:val="2110"/>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346" w:rsidRPr="00C34E01" w:rsidRDefault="00C16346" w:rsidP="00C16346">
            <w:pPr>
              <w:pStyle w:val="BodyA"/>
              <w:spacing w:after="0" w:line="240" w:lineRule="auto"/>
            </w:pPr>
            <w:r w:rsidRPr="00C34E01">
              <w:rPr>
                <w:rStyle w:val="None"/>
                <w:rFonts w:ascii="Times New Roman" w:hAnsi="Times New Roman"/>
                <w:sz w:val="24"/>
                <w:szCs w:val="24"/>
              </w:rPr>
              <w:t>Mokiniai</w:t>
            </w:r>
            <w:r w:rsidRPr="00C34E01">
              <w:rPr>
                <w:rStyle w:val="None"/>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346" w:rsidRPr="00C34E01" w:rsidRDefault="00C16346" w:rsidP="00C16346">
            <w:pPr>
              <w:pStyle w:val="BodyA"/>
              <w:spacing w:after="0" w:line="240" w:lineRule="auto"/>
            </w:pPr>
            <w:r w:rsidRPr="00C34E01">
              <w:rPr>
                <w:rStyle w:val="None"/>
                <w:rFonts w:ascii="Times New Roman" w:hAnsi="Times New Roman"/>
                <w:sz w:val="24"/>
                <w:szCs w:val="24"/>
              </w:rPr>
              <w:t>LR Švietimo įstatymas, kiti  įstaigos veiklą reglamentuojantys teisės aktai</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346" w:rsidRPr="00C34E01" w:rsidRDefault="00C16346" w:rsidP="00C16346">
            <w:pPr>
              <w:pStyle w:val="BodyA"/>
              <w:spacing w:after="0" w:line="240" w:lineRule="auto"/>
              <w:rPr>
                <w:rStyle w:val="None"/>
                <w:rFonts w:ascii="Times New Roman" w:eastAsia="Times New Roman" w:hAnsi="Times New Roman" w:cs="Times New Roman"/>
                <w:sz w:val="24"/>
                <w:szCs w:val="24"/>
              </w:rPr>
            </w:pPr>
            <w:r w:rsidRPr="00C34E01">
              <w:rPr>
                <w:rStyle w:val="None"/>
                <w:rFonts w:ascii="Times New Roman" w:hAnsi="Times New Roman"/>
                <w:sz w:val="24"/>
                <w:szCs w:val="24"/>
              </w:rPr>
              <w:t>Mokinių asmens duomenys: vardas, pavardė,</w:t>
            </w:r>
          </w:p>
          <w:p w:rsidR="00C16346" w:rsidRPr="00C34E01" w:rsidRDefault="00C16346" w:rsidP="00C16346">
            <w:pPr>
              <w:pStyle w:val="BodyA"/>
              <w:spacing w:after="0" w:line="240" w:lineRule="auto"/>
            </w:pPr>
            <w:r w:rsidRPr="00C34E01">
              <w:rPr>
                <w:rStyle w:val="None"/>
                <w:rFonts w:ascii="Times New Roman" w:hAnsi="Times New Roman"/>
                <w:sz w:val="24"/>
                <w:szCs w:val="24"/>
              </w:rPr>
              <w:t>asmens kodas, klasė, mokomoji kalba, lytis, mokymo programa, įvertinimai.</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346" w:rsidRPr="00C34E01" w:rsidRDefault="00C16346" w:rsidP="00C16346">
            <w:pPr>
              <w:pStyle w:val="BodyA"/>
              <w:spacing w:after="0" w:line="240" w:lineRule="auto"/>
            </w:pPr>
            <w:r w:rsidRPr="00C34E01">
              <w:rPr>
                <w:rStyle w:val="None"/>
                <w:rFonts w:ascii="Times New Roman" w:hAnsi="Times New Roman"/>
                <w:color w:val="000000" w:themeColor="text1"/>
                <w:sz w:val="24"/>
                <w:szCs w:val="24"/>
                <w:u w:color="FF2600"/>
              </w:rPr>
              <w:t>Duomenys teikiami nacionaliniam egzaminų centrui</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346" w:rsidRPr="00C34E01" w:rsidRDefault="00C16346" w:rsidP="00C16346">
            <w:pPr>
              <w:pStyle w:val="BodyA"/>
              <w:spacing w:after="0" w:line="240" w:lineRule="auto"/>
            </w:pPr>
            <w:r w:rsidRPr="00C34E01">
              <w:rPr>
                <w:rStyle w:val="None"/>
                <w:rFonts w:ascii="Times New Roman" w:hAnsi="Times New Roman"/>
                <w:sz w:val="24"/>
                <w:szCs w:val="24"/>
              </w:rPr>
              <w:t>Duomenys saugomi nacionalinio egzaminų centro duomenų bazėje pagal nustatytus terminus.</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2541A">
      <w:pPr>
        <w:pStyle w:val="BodyA"/>
        <w:rPr>
          <w:rStyle w:val="None"/>
          <w:rFonts w:ascii="Times New Roman" w:eastAsia="Times New Roman" w:hAnsi="Times New Roman" w:cs="Times New Roman"/>
          <w:sz w:val="24"/>
          <w:szCs w:val="24"/>
        </w:rPr>
      </w:pPr>
    </w:p>
    <w:bookmarkEnd w:id="19"/>
    <w:p w:rsidR="00D2541A" w:rsidRPr="00C34E01" w:rsidRDefault="00D82DF5">
      <w:pPr>
        <w:pStyle w:val="BodyA"/>
      </w:pPr>
      <w:r w:rsidRPr="00C34E01">
        <w:rPr>
          <w:rStyle w:val="None"/>
          <w:rFonts w:ascii="Arial Unicode MS" w:eastAsia="Arial Unicode MS" w:hAnsi="Arial Unicode MS" w:cs="Arial Unicode MS"/>
          <w:sz w:val="24"/>
          <w:szCs w:val="24"/>
        </w:rPr>
        <w:br w:type="page"/>
      </w:r>
    </w:p>
    <w:p w:rsidR="00D2541A" w:rsidRPr="00C34E01" w:rsidRDefault="00D82DF5">
      <w:pPr>
        <w:pStyle w:val="BodyA"/>
        <w:spacing w:after="0"/>
        <w:jc w:val="right"/>
        <w:rPr>
          <w:rStyle w:val="None"/>
          <w:rFonts w:ascii="Times New Roman" w:eastAsia="Times New Roman" w:hAnsi="Times New Roman" w:cs="Times New Roman"/>
          <w:sz w:val="24"/>
          <w:szCs w:val="24"/>
        </w:rPr>
      </w:pPr>
      <w:bookmarkStart w:id="20" w:name="_Hlk521745051"/>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15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 xml:space="preserve">VILNIAUS VYTAUTO DIDŽIOJO GIMNAZIJOS BRANDOS EGZAMINŲ ORGANIZAVIMO IR VYKDYMO TIKSLU </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32"/>
        <w:gridCol w:w="1492"/>
        <w:gridCol w:w="3599"/>
        <w:gridCol w:w="1427"/>
        <w:gridCol w:w="1789"/>
      </w:tblGrid>
      <w:tr w:rsidR="00D2541A" w:rsidRPr="00C34E01" w:rsidTr="00C16346">
        <w:trPr>
          <w:trHeight w:val="1210"/>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C16346" w:rsidRPr="00C34E01" w:rsidTr="00C16346">
        <w:trPr>
          <w:trHeight w:val="2110"/>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346" w:rsidRPr="00C34E01" w:rsidRDefault="00C16346" w:rsidP="00C16346">
            <w:pPr>
              <w:pStyle w:val="BodyA"/>
              <w:spacing w:after="0" w:line="240" w:lineRule="auto"/>
            </w:pPr>
            <w:r w:rsidRPr="00C34E01">
              <w:rPr>
                <w:rStyle w:val="None"/>
                <w:rFonts w:ascii="Times New Roman" w:hAnsi="Times New Roman"/>
                <w:sz w:val="24"/>
                <w:szCs w:val="24"/>
              </w:rPr>
              <w:t>Mokiniai</w:t>
            </w:r>
            <w:r w:rsidRPr="00C34E01">
              <w:rPr>
                <w:rStyle w:val="None"/>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346" w:rsidRPr="00C34E01" w:rsidRDefault="00C16346" w:rsidP="00C16346">
            <w:pPr>
              <w:pStyle w:val="BodyA"/>
              <w:spacing w:after="0" w:line="240" w:lineRule="auto"/>
            </w:pPr>
            <w:r w:rsidRPr="00C34E01">
              <w:rPr>
                <w:rStyle w:val="None"/>
                <w:rFonts w:ascii="Times New Roman" w:hAnsi="Times New Roman"/>
                <w:sz w:val="24"/>
                <w:szCs w:val="24"/>
              </w:rPr>
              <w:t>LR Švietimo įstatymas, kiti  įstaigos veiklą reglamentuojantys teisės aktai</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346" w:rsidRPr="00C34E01" w:rsidRDefault="00C16346" w:rsidP="00C16346">
            <w:pPr>
              <w:pStyle w:val="BodyA"/>
              <w:spacing w:after="0" w:line="240" w:lineRule="auto"/>
              <w:rPr>
                <w:rStyle w:val="None"/>
                <w:rFonts w:ascii="Times New Roman" w:eastAsia="Times New Roman" w:hAnsi="Times New Roman" w:cs="Times New Roman"/>
                <w:sz w:val="24"/>
                <w:szCs w:val="24"/>
              </w:rPr>
            </w:pPr>
            <w:r w:rsidRPr="00C34E01">
              <w:rPr>
                <w:rStyle w:val="None"/>
                <w:rFonts w:ascii="Times New Roman" w:hAnsi="Times New Roman"/>
                <w:sz w:val="24"/>
                <w:szCs w:val="24"/>
              </w:rPr>
              <w:t>Mokinių asmens duomenys: vardas, pavardė,</w:t>
            </w:r>
          </w:p>
          <w:p w:rsidR="00C16346" w:rsidRPr="00C34E01" w:rsidRDefault="00C16346" w:rsidP="00C16346">
            <w:pPr>
              <w:pStyle w:val="BodyA"/>
              <w:spacing w:after="0" w:line="240" w:lineRule="auto"/>
            </w:pPr>
            <w:r w:rsidRPr="00C34E01">
              <w:rPr>
                <w:rStyle w:val="None"/>
                <w:rFonts w:ascii="Times New Roman" w:hAnsi="Times New Roman"/>
                <w:sz w:val="24"/>
                <w:szCs w:val="24"/>
              </w:rPr>
              <w:t>asmens kodas, klasė, mokomoji kalba, mokymo programa, įvertinimai.</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346" w:rsidRPr="00C34E01" w:rsidRDefault="00C16346" w:rsidP="00C16346">
            <w:pPr>
              <w:pStyle w:val="BodyA"/>
              <w:spacing w:after="0" w:line="240" w:lineRule="auto"/>
            </w:pPr>
            <w:r w:rsidRPr="00C34E01">
              <w:rPr>
                <w:rStyle w:val="None"/>
                <w:rFonts w:ascii="Times New Roman" w:hAnsi="Times New Roman"/>
                <w:color w:val="000000" w:themeColor="text1"/>
                <w:sz w:val="24"/>
                <w:szCs w:val="24"/>
                <w:u w:color="FF2600"/>
              </w:rPr>
              <w:t>Duomenys teikiami nacionaliniam egzaminų centrui</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346" w:rsidRPr="00C34E01" w:rsidRDefault="00C16346" w:rsidP="00C16346">
            <w:pPr>
              <w:pStyle w:val="BodyA"/>
              <w:spacing w:after="0" w:line="240" w:lineRule="auto"/>
            </w:pPr>
            <w:r w:rsidRPr="00C34E01">
              <w:rPr>
                <w:rStyle w:val="None"/>
                <w:rFonts w:ascii="Times New Roman" w:hAnsi="Times New Roman"/>
                <w:sz w:val="24"/>
                <w:szCs w:val="24"/>
              </w:rPr>
              <w:t>Duomenys saugomi nacionalinio egzaminų centro duomenų bazėje pagal nustatytus terminus.</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2541A">
      <w:pPr>
        <w:pStyle w:val="BodyA"/>
        <w:rPr>
          <w:rStyle w:val="None"/>
          <w:rFonts w:ascii="Times New Roman" w:eastAsia="Times New Roman" w:hAnsi="Times New Roman" w:cs="Times New Roman"/>
          <w:sz w:val="24"/>
          <w:szCs w:val="24"/>
        </w:rPr>
      </w:pPr>
    </w:p>
    <w:p w:rsidR="00D2541A" w:rsidRPr="00C34E01" w:rsidRDefault="00D82DF5">
      <w:pPr>
        <w:pStyle w:val="BodyA"/>
      </w:pPr>
      <w:r w:rsidRPr="00C34E01">
        <w:rPr>
          <w:rStyle w:val="None"/>
          <w:rFonts w:ascii="Arial Unicode MS" w:eastAsia="Arial Unicode MS" w:hAnsi="Arial Unicode MS" w:cs="Arial Unicode MS"/>
          <w:sz w:val="24"/>
          <w:szCs w:val="24"/>
        </w:rPr>
        <w:br w:type="page"/>
      </w:r>
    </w:p>
    <w:p w:rsidR="00D2541A" w:rsidRPr="00C34E01" w:rsidRDefault="00D82DF5">
      <w:pPr>
        <w:pStyle w:val="BodyA"/>
        <w:spacing w:after="0"/>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lastRenderedPageBreak/>
        <w:t xml:space="preserve">Vilniaus Vytauto Didžiojo gimnazijos asmens duomenų tvarkymo taisyklių </w:t>
      </w:r>
    </w:p>
    <w:p w:rsidR="00D2541A" w:rsidRPr="00C34E01" w:rsidRDefault="00D82DF5">
      <w:pPr>
        <w:pStyle w:val="BodyA"/>
        <w:spacing w:after="0" w:line="240" w:lineRule="auto"/>
        <w:jc w:val="right"/>
        <w:rPr>
          <w:rStyle w:val="None"/>
          <w:rFonts w:ascii="Times New Roman" w:eastAsia="Times New Roman" w:hAnsi="Times New Roman" w:cs="Times New Roman"/>
          <w:sz w:val="24"/>
          <w:szCs w:val="24"/>
        </w:rPr>
      </w:pPr>
      <w:r w:rsidRPr="00C34E01">
        <w:rPr>
          <w:rStyle w:val="None"/>
          <w:rFonts w:ascii="Times New Roman" w:hAnsi="Times New Roman"/>
          <w:sz w:val="24"/>
          <w:szCs w:val="24"/>
        </w:rPr>
        <w:t xml:space="preserve"> 16 Priedas</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spacing w:after="0" w:line="240" w:lineRule="auto"/>
        <w:jc w:val="center"/>
        <w:rPr>
          <w:rStyle w:val="None"/>
          <w:rFonts w:ascii="Times New Roman" w:eastAsia="Times New Roman" w:hAnsi="Times New Roman" w:cs="Times New Roman"/>
          <w:b/>
          <w:bCs/>
          <w:sz w:val="24"/>
          <w:szCs w:val="24"/>
        </w:rPr>
      </w:pPr>
      <w:r w:rsidRPr="00C34E01">
        <w:rPr>
          <w:rStyle w:val="None"/>
          <w:rFonts w:ascii="Times New Roman" w:hAnsi="Times New Roman"/>
          <w:b/>
          <w:bCs/>
          <w:sz w:val="24"/>
          <w:szCs w:val="24"/>
        </w:rPr>
        <w:t xml:space="preserve">VILNIAUS VYTAUTO DIDŽIOJO GIMNAZIJOS VIDAUS ADMINISTRAVIMO TIKSLU </w:t>
      </w:r>
    </w:p>
    <w:p w:rsidR="00D2541A" w:rsidRPr="00C34E01" w:rsidRDefault="00D2541A">
      <w:pPr>
        <w:pStyle w:val="BodyA"/>
        <w:spacing w:after="0" w:line="240" w:lineRule="auto"/>
        <w:rPr>
          <w:rStyle w:val="None"/>
          <w:rFonts w:ascii="Times New Roman" w:eastAsia="Times New Roman" w:hAnsi="Times New Roman" w:cs="Times New Roman"/>
          <w:sz w:val="24"/>
          <w:szCs w:val="24"/>
        </w:rPr>
      </w:pPr>
    </w:p>
    <w:p w:rsidR="00D2541A" w:rsidRPr="00C34E01" w:rsidRDefault="00D82DF5">
      <w:pPr>
        <w:pStyle w:val="BodyA"/>
        <w:tabs>
          <w:tab w:val="left" w:pos="1057"/>
        </w:tabs>
        <w:spacing w:after="0" w:line="240" w:lineRule="auto"/>
        <w:rPr>
          <w:rStyle w:val="None"/>
          <w:rFonts w:ascii="Times New Roman" w:eastAsia="Times New Roman" w:hAnsi="Times New Roman" w:cs="Times New Roman"/>
          <w:sz w:val="24"/>
          <w:szCs w:val="24"/>
        </w:rPr>
      </w:pPr>
      <w:r w:rsidRPr="00C34E01">
        <w:rPr>
          <w:rStyle w:val="None"/>
          <w:rFonts w:ascii="Times New Roman" w:eastAsia="Times New Roman" w:hAnsi="Times New Roman" w:cs="Times New Roman"/>
          <w:sz w:val="24"/>
          <w:szCs w:val="24"/>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2"/>
        <w:gridCol w:w="1492"/>
        <w:gridCol w:w="3646"/>
        <w:gridCol w:w="1413"/>
        <w:gridCol w:w="1766"/>
      </w:tblGrid>
      <w:tr w:rsidR="00D2541A" w:rsidRPr="00C34E01" w:rsidTr="007206A0">
        <w:trPr>
          <w:trHeight w:val="121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subjektų grupė</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Teisinis pagrindas</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Tvarkomi asmens duomenys</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gavėjai ir gavėjų grupės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b/>
                <w:bCs/>
                <w:sz w:val="24"/>
                <w:szCs w:val="24"/>
              </w:rPr>
              <w:t>Duomenų saugojimo terminas</w:t>
            </w:r>
          </w:p>
        </w:tc>
      </w:tr>
      <w:tr w:rsidR="00D2541A" w:rsidRPr="00C34E01" w:rsidTr="007206A0">
        <w:trPr>
          <w:trHeight w:val="751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Mokiniai ir jų tėvai (vaiko tėvų pareigų turėtojai)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LR Švietimo įstatymas, kiti  įstaigos veiklą reglamentuojantys teisės aktai</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rPr>
                <w:rStyle w:val="None"/>
                <w:rFonts w:ascii="Times New Roman" w:eastAsia="Times New Roman" w:hAnsi="Times New Roman" w:cs="Times New Roman"/>
                <w:sz w:val="24"/>
                <w:szCs w:val="24"/>
              </w:rPr>
            </w:pPr>
            <w:r w:rsidRPr="00C34E01">
              <w:rPr>
                <w:rStyle w:val="None"/>
                <w:rFonts w:ascii="Times New Roman" w:hAnsi="Times New Roman"/>
                <w:sz w:val="24"/>
                <w:szCs w:val="24"/>
              </w:rPr>
              <w:t>Mokinių ir jų tėvų (vaiko tėvų pareigų turėtojų) asmens duomenys: mokinio vardas, pavardė, asmens kodas, el. paštas, telefono numeris, gimimo data, klasė, lytis, nuotrauka, gyvenamosios vietos adresas, pilietybė,</w:t>
            </w:r>
          </w:p>
          <w:p w:rsidR="00D2541A" w:rsidRPr="00C34E01" w:rsidRDefault="00D82DF5">
            <w:pPr>
              <w:pStyle w:val="BodyA"/>
              <w:spacing w:after="0" w:line="240" w:lineRule="auto"/>
              <w:rPr>
                <w:rFonts w:ascii="Times New Roman" w:eastAsia="Times New Roman" w:hAnsi="Times New Roman" w:cs="Times New Roman"/>
                <w:sz w:val="24"/>
                <w:szCs w:val="24"/>
              </w:rPr>
            </w:pPr>
            <w:r w:rsidRPr="00C34E01">
              <w:rPr>
                <w:rStyle w:val="None"/>
                <w:rFonts w:ascii="Times New Roman" w:hAnsi="Times New Roman"/>
                <w:sz w:val="24"/>
                <w:szCs w:val="24"/>
              </w:rPr>
              <w:t xml:space="preserve">gimtoji kalba, programos kurso kartojimas, sveikatos duomenys (fizinio ugdymo grupė, duomenys apie regėjimą, duomenys dėl galimos alerginės reakcijos į aplinką ir/ar maistą, dėl neįgalumo ir kt., rizikos veiksniai, gydytojo nurodymai ir rekomendacijos), </w:t>
            </w:r>
            <w:proofErr w:type="spellStart"/>
            <w:r w:rsidRPr="00C34E01">
              <w:rPr>
                <w:rStyle w:val="None"/>
                <w:rFonts w:ascii="Times New Roman" w:hAnsi="Times New Roman"/>
                <w:sz w:val="24"/>
                <w:szCs w:val="24"/>
              </w:rPr>
              <w:t>delinkvencinio</w:t>
            </w:r>
            <w:proofErr w:type="spellEnd"/>
            <w:r w:rsidRPr="00C34E01">
              <w:rPr>
                <w:rStyle w:val="None"/>
                <w:rFonts w:ascii="Times New Roman" w:hAnsi="Times New Roman"/>
                <w:sz w:val="24"/>
                <w:szCs w:val="24"/>
              </w:rPr>
              <w:t xml:space="preserve"> elgesio medžiaga, mokinio tėvų vardai, pavardės, asmens kodai, elektroniniai paštai, telefono numeriai, gyvenamosios vietos adresai, darbovietės pavadinimai, užimamos pareigos, gimimo datos</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Nesant teisiniam pagrindui duomenys trečiosioms šalims neteikiami</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pPr>
              <w:pStyle w:val="BodyA"/>
              <w:spacing w:after="0" w:line="240" w:lineRule="auto"/>
            </w:pPr>
            <w:r w:rsidRPr="00C34E01">
              <w:rPr>
                <w:rStyle w:val="None"/>
                <w:rFonts w:ascii="Times New Roman" w:hAnsi="Times New Roman"/>
                <w:sz w:val="24"/>
                <w:szCs w:val="24"/>
              </w:rPr>
              <w:t>Duomenys saugomi vienerius metus nuo mokinio mokymosi sutarties galiojimo pabaigos</w:t>
            </w:r>
          </w:p>
        </w:tc>
      </w:tr>
    </w:tbl>
    <w:p w:rsidR="00D2541A" w:rsidRPr="00C34E01" w:rsidRDefault="00D2541A">
      <w:pPr>
        <w:pStyle w:val="BodyA"/>
        <w:widowControl w:val="0"/>
        <w:tabs>
          <w:tab w:val="left" w:pos="1057"/>
        </w:tabs>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pPr>
        <w:pStyle w:val="BodyA"/>
        <w:widowControl w:val="0"/>
        <w:tabs>
          <w:tab w:val="left" w:pos="1057"/>
        </w:tabs>
        <w:spacing w:after="0" w:line="240" w:lineRule="auto"/>
        <w:rPr>
          <w:rStyle w:val="None"/>
          <w:rFonts w:ascii="Times New Roman" w:eastAsia="Times New Roman" w:hAnsi="Times New Roman" w:cs="Times New Roman"/>
          <w:sz w:val="24"/>
          <w:szCs w:val="24"/>
        </w:rPr>
      </w:pPr>
    </w:p>
    <w:p w:rsidR="00D2541A" w:rsidRPr="00C34E01" w:rsidRDefault="00D2541A">
      <w:pPr>
        <w:pStyle w:val="BodyA"/>
        <w:rPr>
          <w:rStyle w:val="None"/>
          <w:rFonts w:ascii="Times New Roman" w:eastAsia="Times New Roman" w:hAnsi="Times New Roman" w:cs="Times New Roman"/>
          <w:sz w:val="24"/>
          <w:szCs w:val="24"/>
        </w:rPr>
      </w:pPr>
    </w:p>
    <w:p w:rsidR="00D2541A" w:rsidRPr="00C34E01" w:rsidRDefault="00D82DF5">
      <w:pPr>
        <w:pStyle w:val="BodyA"/>
      </w:pPr>
      <w:r w:rsidRPr="00C34E01">
        <w:rPr>
          <w:rStyle w:val="None"/>
          <w:rFonts w:ascii="Arial Unicode MS" w:eastAsia="Arial Unicode MS" w:hAnsi="Arial Unicode MS" w:cs="Arial Unicode MS"/>
          <w:sz w:val="24"/>
          <w:szCs w:val="24"/>
        </w:rPr>
        <w:br w:type="page"/>
      </w:r>
    </w:p>
    <w:bookmarkEnd w:id="20"/>
    <w:p w:rsidR="00D2541A" w:rsidRPr="00C34E01" w:rsidRDefault="00D82DF5">
      <w:pPr>
        <w:pStyle w:val="BodyA"/>
        <w:spacing w:after="0" w:line="240" w:lineRule="auto"/>
        <w:ind w:firstLine="720"/>
        <w:jc w:val="both"/>
        <w:rPr>
          <w:rStyle w:val="None"/>
          <w:rFonts w:ascii="Times New Roman" w:eastAsia="Times New Roman" w:hAnsi="Times New Roman" w:cs="Times New Roman"/>
          <w:sz w:val="24"/>
          <w:szCs w:val="24"/>
        </w:rPr>
      </w:pPr>
      <w:r w:rsidRPr="00C34E01">
        <w:rPr>
          <w:rStyle w:val="None"/>
          <w:rFonts w:ascii="Times New Roman" w:hAnsi="Times New Roman"/>
          <w:sz w:val="24"/>
          <w:szCs w:val="24"/>
        </w:rPr>
        <w:lastRenderedPageBreak/>
        <w:t>Su Vilniaus Vytauto Didžiojo gimnazijos Mokinių asmens duomenų tvarkymo taisyklėmis, patvirtintomis  2018 m. rugsėjo mėn. 28 d. direktoriaus įsakymu, susipažinau:</w:t>
      </w:r>
    </w:p>
    <w:p w:rsidR="00D2541A" w:rsidRPr="00C34E01" w:rsidRDefault="00D2541A">
      <w:pPr>
        <w:pStyle w:val="BodyA"/>
        <w:spacing w:after="0" w:line="240" w:lineRule="auto"/>
        <w:jc w:val="both"/>
        <w:rPr>
          <w:rStyle w:val="None"/>
          <w:rFonts w:ascii="Times New Roman" w:eastAsia="Times New Roman" w:hAnsi="Times New Roman" w:cs="Times New Roman"/>
          <w:sz w:val="24"/>
          <w:szCs w:val="24"/>
        </w:rPr>
      </w:pPr>
    </w:p>
    <w:tbl>
      <w:tblPr>
        <w:tblStyle w:val="TableNormal"/>
        <w:tblpPr w:leftFromText="180" w:rightFromText="180" w:vertAnchor="text" w:tblpY="1"/>
        <w:tblOverlap w:val="never"/>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28"/>
        <w:gridCol w:w="2700"/>
        <w:gridCol w:w="1440"/>
        <w:gridCol w:w="1971"/>
      </w:tblGrid>
      <w:tr w:rsidR="00D2541A" w:rsidRPr="00C34E01" w:rsidTr="00947528">
        <w:trPr>
          <w:trHeight w:val="3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947528">
            <w:pPr>
              <w:pStyle w:val="BodyA"/>
              <w:spacing w:after="0" w:line="240" w:lineRule="auto"/>
              <w:jc w:val="center"/>
            </w:pPr>
            <w:r w:rsidRPr="00C34E01">
              <w:rPr>
                <w:rStyle w:val="None"/>
                <w:rFonts w:ascii="Times New Roman" w:hAnsi="Times New Roman"/>
                <w:sz w:val="24"/>
                <w:szCs w:val="24"/>
              </w:rPr>
              <w:t>Darbuotojo vardas, pavardė</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947528">
            <w:pPr>
              <w:pStyle w:val="BodyA"/>
              <w:spacing w:after="0" w:line="240" w:lineRule="auto"/>
              <w:jc w:val="center"/>
            </w:pPr>
            <w:r w:rsidRPr="00C34E01">
              <w:rPr>
                <w:rStyle w:val="None"/>
                <w:rFonts w:ascii="Times New Roman" w:hAnsi="Times New Roman"/>
                <w:sz w:val="24"/>
                <w:szCs w:val="24"/>
              </w:rPr>
              <w:t>Pareigos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947528">
            <w:pPr>
              <w:pStyle w:val="BodyA"/>
              <w:spacing w:after="0" w:line="240" w:lineRule="auto"/>
              <w:jc w:val="center"/>
            </w:pPr>
            <w:r w:rsidRPr="00C34E01">
              <w:rPr>
                <w:rStyle w:val="None"/>
                <w:rFonts w:ascii="Times New Roman" w:hAnsi="Times New Roman"/>
                <w:sz w:val="24"/>
                <w:szCs w:val="24"/>
              </w:rPr>
              <w:t>Parašas</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82DF5" w:rsidP="00947528">
            <w:pPr>
              <w:pStyle w:val="BodyA"/>
              <w:spacing w:after="0" w:line="240" w:lineRule="auto"/>
              <w:jc w:val="center"/>
            </w:pPr>
            <w:r w:rsidRPr="00C34E01">
              <w:rPr>
                <w:rStyle w:val="None"/>
                <w:rFonts w:ascii="Times New Roman" w:hAnsi="Times New Roman"/>
                <w:sz w:val="24"/>
                <w:szCs w:val="24"/>
              </w:rPr>
              <w:t>Data</w:t>
            </w: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7206A0" w:rsidRPr="00C34E01" w:rsidTr="00947528">
        <w:trPr>
          <w:trHeight w:val="3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6A0" w:rsidRPr="00C34E01" w:rsidRDefault="007206A0" w:rsidP="00947528">
            <w:pPr>
              <w:pStyle w:val="BodyA"/>
              <w:spacing w:after="0" w:line="240" w:lineRule="auto"/>
              <w:jc w:val="center"/>
            </w:pPr>
            <w:r w:rsidRPr="00C34E01">
              <w:rPr>
                <w:rStyle w:val="None"/>
                <w:rFonts w:ascii="Times New Roman" w:hAnsi="Times New Roman"/>
                <w:sz w:val="24"/>
                <w:szCs w:val="24"/>
              </w:rPr>
              <w:lastRenderedPageBreak/>
              <w:t>Darbuotojo vardas, pavardė</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6A0" w:rsidRPr="00C34E01" w:rsidRDefault="007206A0" w:rsidP="00947528">
            <w:pPr>
              <w:pStyle w:val="BodyA"/>
              <w:spacing w:after="0" w:line="240" w:lineRule="auto"/>
              <w:jc w:val="center"/>
            </w:pPr>
            <w:r w:rsidRPr="00C34E01">
              <w:rPr>
                <w:rStyle w:val="None"/>
                <w:rFonts w:ascii="Times New Roman" w:hAnsi="Times New Roman"/>
                <w:sz w:val="24"/>
                <w:szCs w:val="24"/>
              </w:rPr>
              <w:t>Pareigos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6A0" w:rsidRPr="00C34E01" w:rsidRDefault="007206A0" w:rsidP="00947528">
            <w:pPr>
              <w:pStyle w:val="BodyA"/>
              <w:spacing w:after="0" w:line="240" w:lineRule="auto"/>
              <w:jc w:val="center"/>
            </w:pPr>
            <w:r w:rsidRPr="00C34E01">
              <w:rPr>
                <w:rStyle w:val="None"/>
                <w:rFonts w:ascii="Times New Roman" w:hAnsi="Times New Roman"/>
                <w:sz w:val="24"/>
                <w:szCs w:val="24"/>
              </w:rPr>
              <w:t>Parašas</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6A0" w:rsidRPr="00C34E01" w:rsidRDefault="007206A0" w:rsidP="00947528">
            <w:pPr>
              <w:pStyle w:val="BodyA"/>
              <w:spacing w:after="0" w:line="240" w:lineRule="auto"/>
              <w:jc w:val="center"/>
            </w:pPr>
            <w:r w:rsidRPr="00C34E01">
              <w:rPr>
                <w:rStyle w:val="None"/>
                <w:rFonts w:ascii="Times New Roman" w:hAnsi="Times New Roman"/>
                <w:sz w:val="24"/>
                <w:szCs w:val="24"/>
              </w:rPr>
              <w:t>Data</w:t>
            </w:r>
          </w:p>
        </w:tc>
      </w:tr>
      <w:tr w:rsidR="007206A0"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6A0" w:rsidRPr="00C34E01" w:rsidRDefault="007206A0"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6A0" w:rsidRPr="00C34E01" w:rsidRDefault="007206A0"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6A0" w:rsidRPr="00C34E01" w:rsidRDefault="007206A0"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6A0" w:rsidRPr="00C34E01" w:rsidRDefault="007206A0"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r w:rsidR="00947528"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r>
      <w:tr w:rsidR="00947528"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r>
      <w:tr w:rsidR="00947528"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r>
      <w:tr w:rsidR="00947528"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r>
      <w:tr w:rsidR="00947528"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r>
      <w:tr w:rsidR="00947528"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r>
      <w:tr w:rsidR="00947528"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r>
      <w:tr w:rsidR="00947528"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r>
      <w:tr w:rsidR="00947528"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528" w:rsidRPr="00C34E01" w:rsidRDefault="00947528" w:rsidP="00947528">
            <w:pPr>
              <w:rPr>
                <w:lang w:val="lt-LT"/>
              </w:rPr>
            </w:pPr>
          </w:p>
        </w:tc>
      </w:tr>
      <w:tr w:rsidR="00D2541A" w:rsidRPr="00C34E01" w:rsidTr="00947528">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41A" w:rsidRPr="00C34E01" w:rsidRDefault="00D2541A" w:rsidP="00947528">
            <w:pPr>
              <w:rPr>
                <w:lang w:val="lt-LT"/>
              </w:rPr>
            </w:pPr>
          </w:p>
        </w:tc>
      </w:tr>
    </w:tbl>
    <w:p w:rsidR="00947528" w:rsidRPr="00C34E01" w:rsidRDefault="00947528">
      <w:pPr>
        <w:pStyle w:val="BodyA"/>
        <w:widowControl w:val="0"/>
        <w:spacing w:after="0" w:line="240" w:lineRule="auto"/>
        <w:ind w:left="108" w:hanging="108"/>
        <w:rPr>
          <w:rStyle w:val="None"/>
          <w:rFonts w:ascii="Times New Roman" w:eastAsia="Times New Roman" w:hAnsi="Times New Roman" w:cs="Times New Roman"/>
          <w:sz w:val="24"/>
          <w:szCs w:val="24"/>
        </w:rPr>
      </w:pPr>
    </w:p>
    <w:p w:rsidR="00D2541A" w:rsidRPr="00C34E01" w:rsidRDefault="00D2541A" w:rsidP="00947528">
      <w:pPr>
        <w:pStyle w:val="BodyA"/>
        <w:widowControl w:val="0"/>
        <w:spacing w:after="0" w:line="240" w:lineRule="auto"/>
        <w:ind w:left="108" w:hanging="108"/>
        <w:rPr>
          <w:rFonts w:ascii="Times New Roman" w:eastAsia="Times New Roman" w:hAnsi="Times New Roman" w:cs="Times New Roman"/>
          <w:sz w:val="24"/>
          <w:szCs w:val="24"/>
        </w:rPr>
      </w:pPr>
    </w:p>
    <w:sectPr w:rsidR="00D2541A" w:rsidRPr="00C34E01">
      <w:pgSz w:w="12240" w:h="15840"/>
      <w:pgMar w:top="851" w:right="567" w:bottom="1134" w:left="1418" w:header="567" w:footer="272"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173" w:rsidRDefault="00DD2173">
      <w:r>
        <w:separator/>
      </w:r>
    </w:p>
  </w:endnote>
  <w:endnote w:type="continuationSeparator" w:id="0">
    <w:p w:rsidR="00DD2173" w:rsidRDefault="00DD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01" w:rsidRDefault="00C34E01">
    <w:pPr>
      <w:pStyle w:val="Porat"/>
      <w:jc w:val="right"/>
    </w:pPr>
    <w:r>
      <w:fldChar w:fldCharType="begin"/>
    </w:r>
    <w:r>
      <w:instrText xml:space="preserve"> PAGE </w:instrText>
    </w:r>
    <w:r>
      <w:fldChar w:fldCharType="separate"/>
    </w:r>
    <w:r w:rsidR="0043598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173" w:rsidRDefault="00DD2173">
      <w:r>
        <w:separator/>
      </w:r>
    </w:p>
  </w:footnote>
  <w:footnote w:type="continuationSeparator" w:id="0">
    <w:p w:rsidR="00DD2173" w:rsidRDefault="00DD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01" w:rsidRDefault="00C34E01">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7CA"/>
    <w:multiLevelType w:val="multilevel"/>
    <w:tmpl w:val="FA4E132E"/>
    <w:styleLink w:val="ImportedStyle2"/>
    <w:lvl w:ilvl="0">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440"/>
        </w:tabs>
        <w:ind w:left="720" w:firstLine="5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440"/>
          <w:tab w:val="num" w:pos="1789"/>
        </w:tabs>
        <w:ind w:left="1080" w:hanging="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440"/>
        </w:tabs>
        <w:ind w:left="1800" w:firstLine="5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440"/>
        </w:tabs>
        <w:ind w:left="2160" w:firstLine="5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440"/>
        </w:tabs>
        <w:ind w:left="2880" w:firstLine="5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440"/>
        </w:tabs>
        <w:ind w:left="3240" w:firstLine="5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440"/>
        </w:tabs>
        <w:ind w:left="3960" w:firstLine="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AC1F98"/>
    <w:multiLevelType w:val="multilevel"/>
    <w:tmpl w:val="FA4E132E"/>
    <w:numStyleLink w:val="ImportedStyle2"/>
  </w:abstractNum>
  <w:abstractNum w:abstractNumId="2" w15:restartNumberingAfterBreak="0">
    <w:nsid w:val="2D4E41EB"/>
    <w:multiLevelType w:val="hybridMultilevel"/>
    <w:tmpl w:val="A3BAB7B4"/>
    <w:numStyleLink w:val="ImportedStyle1"/>
  </w:abstractNum>
  <w:abstractNum w:abstractNumId="3" w15:restartNumberingAfterBreak="0">
    <w:nsid w:val="78965785"/>
    <w:multiLevelType w:val="hybridMultilevel"/>
    <w:tmpl w:val="A3BAB7B4"/>
    <w:styleLink w:val="ImportedStyle1"/>
    <w:lvl w:ilvl="0" w:tplc="FA16DF0E">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A621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F88E9A">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178EB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5F89FC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1CC0FF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C3E067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FA810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F44A5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 w:numId="5">
    <w:abstractNumId w:val="2"/>
    <w:lvlOverride w:ilvl="0">
      <w:startOverride w:val="2"/>
      <w:lvl w:ilvl="0" w:tplc="E96468FC">
        <w:start w:val="2"/>
        <w:numFmt w:val="upperRoman"/>
        <w:lvlText w:val="%1."/>
        <w:lvlJc w:val="left"/>
        <w:pPr>
          <w:tabs>
            <w:tab w:val="num" w:pos="960"/>
            <w:tab w:val="left" w:pos="993"/>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7C6FFE">
        <w:start w:val="1"/>
        <w:numFmt w:val="lowerLetter"/>
        <w:lvlText w:val="%2."/>
        <w:lvlJc w:val="left"/>
        <w:pPr>
          <w:tabs>
            <w:tab w:val="left" w:pos="960"/>
            <w:tab w:val="left" w:pos="993"/>
            <w:tab w:val="num" w:pos="1440"/>
          </w:tabs>
          <w:ind w:left="15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984893C">
        <w:start w:val="1"/>
        <w:numFmt w:val="lowerRoman"/>
        <w:lvlText w:val="%3."/>
        <w:lvlJc w:val="left"/>
        <w:pPr>
          <w:tabs>
            <w:tab w:val="left" w:pos="960"/>
            <w:tab w:val="left" w:pos="993"/>
            <w:tab w:val="num" w:pos="2160"/>
          </w:tabs>
          <w:ind w:left="228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7A148E">
        <w:start w:val="1"/>
        <w:numFmt w:val="decimal"/>
        <w:lvlText w:val="%4."/>
        <w:lvlJc w:val="left"/>
        <w:pPr>
          <w:tabs>
            <w:tab w:val="left" w:pos="960"/>
            <w:tab w:val="left" w:pos="993"/>
            <w:tab w:val="num" w:pos="2880"/>
          </w:tabs>
          <w:ind w:left="300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BCE010">
        <w:start w:val="1"/>
        <w:numFmt w:val="lowerLetter"/>
        <w:lvlText w:val="%5."/>
        <w:lvlJc w:val="left"/>
        <w:pPr>
          <w:tabs>
            <w:tab w:val="left" w:pos="960"/>
            <w:tab w:val="left" w:pos="993"/>
            <w:tab w:val="num" w:pos="3600"/>
          </w:tabs>
          <w:ind w:left="3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5844C0">
        <w:start w:val="1"/>
        <w:numFmt w:val="lowerRoman"/>
        <w:lvlText w:val="%6."/>
        <w:lvlJc w:val="left"/>
        <w:pPr>
          <w:tabs>
            <w:tab w:val="left" w:pos="960"/>
            <w:tab w:val="left" w:pos="993"/>
            <w:tab w:val="num" w:pos="4320"/>
          </w:tabs>
          <w:ind w:left="44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DEDD6A">
        <w:start w:val="1"/>
        <w:numFmt w:val="decimal"/>
        <w:lvlText w:val="%7."/>
        <w:lvlJc w:val="left"/>
        <w:pPr>
          <w:tabs>
            <w:tab w:val="left" w:pos="960"/>
            <w:tab w:val="left" w:pos="993"/>
            <w:tab w:val="num" w:pos="5040"/>
          </w:tabs>
          <w:ind w:left="51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6CAE7E">
        <w:start w:val="1"/>
        <w:numFmt w:val="lowerLetter"/>
        <w:lvlText w:val="%8."/>
        <w:lvlJc w:val="left"/>
        <w:pPr>
          <w:tabs>
            <w:tab w:val="left" w:pos="960"/>
            <w:tab w:val="left" w:pos="993"/>
            <w:tab w:val="num" w:pos="5760"/>
          </w:tabs>
          <w:ind w:left="58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0CCDBA">
        <w:start w:val="1"/>
        <w:numFmt w:val="lowerRoman"/>
        <w:lvlText w:val="%9."/>
        <w:lvlJc w:val="left"/>
        <w:pPr>
          <w:tabs>
            <w:tab w:val="left" w:pos="960"/>
            <w:tab w:val="left" w:pos="993"/>
            <w:tab w:val="num" w:pos="6480"/>
          </w:tabs>
          <w:ind w:left="66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7"/>
    </w:lvlOverride>
  </w:num>
  <w:num w:numId="7">
    <w:abstractNumId w:val="2"/>
    <w:lvlOverride w:ilvl="0">
      <w:startOverride w:val="3"/>
    </w:lvlOverride>
  </w:num>
  <w:num w:numId="8">
    <w:abstractNumId w:val="1"/>
    <w:lvlOverride w:ilvl="0">
      <w:startOverride w:val="14"/>
    </w:lvlOverride>
  </w:num>
  <w:num w:numId="9">
    <w:abstractNumId w:val="1"/>
    <w:lvlOverride w:ilvl="0">
      <w:lvl w:ilvl="0">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40"/>
          </w:tabs>
          <w:ind w:left="720"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40"/>
            <w:tab w:val="num" w:pos="1789"/>
          </w:tabs>
          <w:ind w:left="1080"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40"/>
          </w:tabs>
          <w:ind w:left="1800"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40"/>
          </w:tabs>
          <w:ind w:left="2160"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40"/>
          </w:tabs>
          <w:ind w:left="2880"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40"/>
          </w:tabs>
          <w:ind w:left="3240"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40"/>
          </w:tabs>
          <w:ind w:left="3960"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lvl w:ilvl="0">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40"/>
          </w:tabs>
          <w:ind w:left="862"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40"/>
            <w:tab w:val="num" w:pos="1931"/>
          </w:tabs>
          <w:ind w:left="1222"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40"/>
          </w:tabs>
          <w:ind w:left="1942"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40"/>
          </w:tabs>
          <w:ind w:left="2302"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40"/>
          </w:tabs>
          <w:ind w:left="3022"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40"/>
          </w:tabs>
          <w:ind w:left="3382"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40"/>
          </w:tabs>
          <w:ind w:left="4058"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startOverride w:val="4"/>
    </w:lvlOverride>
  </w:num>
  <w:num w:numId="12">
    <w:abstractNumId w:val="1"/>
    <w:lvlOverride w:ilvl="0">
      <w:startOverride w:val="20"/>
    </w:lvlOverride>
  </w:num>
  <w:num w:numId="13">
    <w:abstractNumId w:val="2"/>
    <w:lvlOverride w:ilvl="0">
      <w:startOverride w:val="5"/>
    </w:lvlOverride>
  </w:num>
  <w:num w:numId="14">
    <w:abstractNumId w:val="1"/>
    <w:lvlOverride w:ilvl="0">
      <w:startOverride w:val="22"/>
    </w:lvlOverride>
  </w:num>
  <w:num w:numId="15">
    <w:abstractNumId w:val="1"/>
    <w:lvlOverride w:ilvl="0">
      <w:lvl w:ilvl="0">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40"/>
          </w:tabs>
          <w:ind w:left="436"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40"/>
            <w:tab w:val="num" w:pos="1505"/>
          </w:tabs>
          <w:ind w:left="796"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40"/>
          </w:tabs>
          <w:ind w:left="1516"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40"/>
          </w:tabs>
          <w:ind w:left="1876"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40"/>
          </w:tabs>
          <w:ind w:left="2596"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40"/>
          </w:tabs>
          <w:ind w:left="2956"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40"/>
          </w:tabs>
          <w:ind w:left="3676"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startOverride w:val="6"/>
    </w:lvlOverride>
  </w:num>
  <w:num w:numId="17">
    <w:abstractNumId w:val="1"/>
    <w:lvlOverride w:ilvl="0">
      <w:startOverride w:val="42"/>
    </w:lvlOverride>
  </w:num>
  <w:num w:numId="18">
    <w:abstractNumId w:val="1"/>
    <w:lvlOverride w:ilvl="0">
      <w:lvl w:ilvl="0">
        <w:start w:val="1"/>
        <w:numFmt w:val="decimal"/>
        <w:lvlText w:val="%1."/>
        <w:lvlJc w:val="left"/>
        <w:pPr>
          <w:tabs>
            <w:tab w:val="num" w:pos="1440"/>
          </w:tabs>
          <w:ind w:left="447"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800"/>
          </w:tabs>
          <w:ind w:left="807" w:firstLine="1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40"/>
          </w:tabs>
          <w:ind w:left="93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40"/>
            <w:tab w:val="num" w:pos="2291"/>
          </w:tabs>
          <w:ind w:left="1298" w:firstLine="1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40"/>
          </w:tabs>
          <w:ind w:left="201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40"/>
          </w:tabs>
          <w:ind w:left="237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40"/>
          </w:tabs>
          <w:ind w:left="309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40"/>
          </w:tabs>
          <w:ind w:left="345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40"/>
          </w:tabs>
          <w:ind w:left="417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startOverride w:val="7"/>
    </w:lvlOverride>
  </w:num>
  <w:num w:numId="20">
    <w:abstractNumId w:val="1"/>
    <w:lvlOverride w:ilvl="0">
      <w:startOverride w:val="49"/>
      <w:lvl w:ilvl="0">
        <w:start w:val="49"/>
        <w:numFmt w:val="decimal"/>
        <w:lvlText w:val="%1."/>
        <w:lvlJc w:val="left"/>
        <w:pPr>
          <w:tabs>
            <w:tab w:val="num" w:pos="1440"/>
          </w:tabs>
          <w:ind w:left="447"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1800"/>
          </w:tabs>
          <w:ind w:left="807" w:firstLine="1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440"/>
          </w:tabs>
          <w:ind w:left="93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1440"/>
            <w:tab w:val="num" w:pos="2291"/>
          </w:tabs>
          <w:ind w:left="1298" w:firstLine="1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440"/>
          </w:tabs>
          <w:ind w:left="201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440"/>
          </w:tabs>
          <w:ind w:left="237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440"/>
          </w:tabs>
          <w:ind w:left="309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440"/>
          </w:tabs>
          <w:ind w:left="345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440"/>
          </w:tabs>
          <w:ind w:left="417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startOverride w:val="8"/>
    </w:lvlOverride>
  </w:num>
  <w:num w:numId="22">
    <w:abstractNumId w:val="1"/>
    <w:lvlOverride w:ilvl="0">
      <w:startOverride w:val="55"/>
      <w:lvl w:ilvl="0">
        <w:start w:val="55"/>
        <w:numFmt w:val="decimal"/>
        <w:lvlText w:val="%1."/>
        <w:lvlJc w:val="left"/>
        <w:pPr>
          <w:tabs>
            <w:tab w:val="num" w:pos="1440"/>
          </w:tabs>
          <w:ind w:left="447"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1800"/>
          </w:tabs>
          <w:ind w:left="807" w:firstLine="1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440"/>
          </w:tabs>
          <w:ind w:left="93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1440"/>
            <w:tab w:val="num" w:pos="2291"/>
          </w:tabs>
          <w:ind w:left="1298" w:firstLine="1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440"/>
          </w:tabs>
          <w:ind w:left="201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440"/>
          </w:tabs>
          <w:ind w:left="237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440"/>
          </w:tabs>
          <w:ind w:left="309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440"/>
          </w:tabs>
          <w:ind w:left="345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440"/>
          </w:tabs>
          <w:ind w:left="417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
    <w:lvlOverride w:ilvl="0">
      <w:startOverride w:val="9"/>
    </w:lvlOverride>
  </w:num>
  <w:num w:numId="24">
    <w:abstractNumId w:val="1"/>
    <w:lvlOverride w:ilvl="0">
      <w:startOverride w:val="58"/>
      <w:lvl w:ilvl="0">
        <w:start w:val="58"/>
        <w:numFmt w:val="decimal"/>
        <w:lvlText w:val="%1."/>
        <w:lvlJc w:val="left"/>
        <w:pPr>
          <w:tabs>
            <w:tab w:val="num" w:pos="1440"/>
          </w:tabs>
          <w:ind w:left="447"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1800"/>
          </w:tabs>
          <w:ind w:left="807" w:firstLine="1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440"/>
          </w:tabs>
          <w:ind w:left="93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1440"/>
            <w:tab w:val="num" w:pos="2291"/>
          </w:tabs>
          <w:ind w:left="1298" w:firstLine="1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440"/>
          </w:tabs>
          <w:ind w:left="201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440"/>
          </w:tabs>
          <w:ind w:left="237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440"/>
          </w:tabs>
          <w:ind w:left="309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440"/>
          </w:tabs>
          <w:ind w:left="345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440"/>
          </w:tabs>
          <w:ind w:left="4178"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1A"/>
    <w:rsid w:val="00435981"/>
    <w:rsid w:val="0060261E"/>
    <w:rsid w:val="007206A0"/>
    <w:rsid w:val="007663F9"/>
    <w:rsid w:val="00796B2B"/>
    <w:rsid w:val="00947528"/>
    <w:rsid w:val="00971D3B"/>
    <w:rsid w:val="00C16346"/>
    <w:rsid w:val="00C34E01"/>
    <w:rsid w:val="00C66919"/>
    <w:rsid w:val="00D2541A"/>
    <w:rsid w:val="00D82DF5"/>
    <w:rsid w:val="00DD2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B314A-E69A-46F6-9F6D-8423FC01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orat">
    <w:name w:val="footer"/>
    <w:pPr>
      <w:tabs>
        <w:tab w:val="center" w:pos="4986"/>
        <w:tab w:val="right" w:pos="9972"/>
      </w:tabs>
    </w:pPr>
    <w:rPr>
      <w:rFonts w:ascii="Calibri" w:eastAsia="Calibri" w:hAnsi="Calibri" w:cs="Calibri"/>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Sraopastraipa">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563C1"/>
      <w:u w:val="single" w:color="0563C1"/>
    </w:rPr>
  </w:style>
  <w:style w:type="character" w:styleId="Emfaz">
    <w:name w:val="Emphasis"/>
    <w:basedOn w:val="Numatytasispastraiposriftas"/>
    <w:uiPriority w:val="20"/>
    <w:qFormat/>
    <w:rsid w:val="00D82DF5"/>
    <w:rPr>
      <w:i/>
      <w:iCs/>
    </w:rPr>
  </w:style>
  <w:style w:type="paragraph" w:styleId="Debesliotekstas">
    <w:name w:val="Balloon Text"/>
    <w:basedOn w:val="prastasis"/>
    <w:link w:val="DebesliotekstasDiagrama"/>
    <w:uiPriority w:val="99"/>
    <w:semiHidden/>
    <w:unhideWhenUsed/>
    <w:rsid w:val="00D82DF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82DF5"/>
    <w:rPr>
      <w:rFonts w:ascii="Segoe UI" w:hAnsi="Segoe UI" w:cs="Segoe UI"/>
      <w:sz w:val="18"/>
      <w:szCs w:val="18"/>
      <w:lang w:val="en-US" w:eastAsia="en-US"/>
    </w:rPr>
  </w:style>
  <w:style w:type="character" w:styleId="Nerykuspabraukimas">
    <w:name w:val="Subtle Emphasis"/>
    <w:basedOn w:val="Numatytasispastraiposriftas"/>
    <w:uiPriority w:val="19"/>
    <w:qFormat/>
    <w:rsid w:val="007663F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tine@vytautodidziojo.vilniu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24306</Words>
  <Characters>13855</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Raštine</dc:creator>
  <cp:lastModifiedBy>Raštine</cp:lastModifiedBy>
  <cp:revision>4</cp:revision>
  <cp:lastPrinted>2018-10-01T04:44:00Z</cp:lastPrinted>
  <dcterms:created xsi:type="dcterms:W3CDTF">2018-10-01T11:35:00Z</dcterms:created>
  <dcterms:modified xsi:type="dcterms:W3CDTF">2018-10-02T09:55:00Z</dcterms:modified>
</cp:coreProperties>
</file>